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25C30ABB" w14:textId="543551B2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</w:t>
      </w:r>
      <w:r w:rsidR="008A33EC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金交付決定の中止（廃止）承認通知書</w:t>
      </w:r>
    </w:p>
    <w:p w14:paraId="467F73FC" w14:textId="1C8BFE38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8A33EC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2917266" w14:textId="77777777" w:rsidR="00805C95" w:rsidRPr="00251B75" w:rsidRDefault="00805C95" w:rsidP="00805C95">
      <w:pPr>
        <w:rPr>
          <w:snapToGrid w:val="0"/>
        </w:rPr>
      </w:pPr>
    </w:p>
    <w:p w14:paraId="40DE8374" w14:textId="5E112086" w:rsidR="00805C95" w:rsidRPr="00251B75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第　　　号をもって　　　　　　　　に対し上記</w:t>
      </w:r>
      <w:r w:rsidR="008A33EC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 w:rsidR="00934CD8"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 w:rsidR="00BD652A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第　　　号による承認申請書を審査した結果、その交付の決定の全部（一部）の中止（廃止）を承認しますので、課題設定型産業技術開発費</w:t>
      </w:r>
      <w:r w:rsidR="008A33EC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251B75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5219921D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8A33EC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3A074FC8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8A33EC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458C7F0D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8A33EC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1781558C" w14:textId="77777777" w:rsidR="007F124B" w:rsidRPr="007F124B" w:rsidRDefault="007F124B" w:rsidP="00805C95">
      <w:pPr>
        <w:rPr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snapToGrid w:val="0"/>
        </w:rPr>
      </w:pPr>
    </w:p>
    <w:p w14:paraId="036A26CE" w14:textId="7ED15115" w:rsidR="003639B3" w:rsidRPr="00251B75" w:rsidRDefault="0072309F" w:rsidP="0072309F">
      <w:pPr>
        <w:pStyle w:val="a5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81974" w14:textId="77777777" w:rsidR="004E60C0" w:rsidRDefault="004E60C0">
      <w:r>
        <w:separator/>
      </w:r>
    </w:p>
  </w:endnote>
  <w:endnote w:type="continuationSeparator" w:id="0">
    <w:p w14:paraId="235ADE53" w14:textId="77777777" w:rsidR="004E60C0" w:rsidRDefault="004E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39BE" w14:textId="3566A728" w:rsidR="000C7DD3" w:rsidRDefault="000C7DD3" w:rsidP="000C7DD3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C832E0">
      <w:rPr>
        <w:rFonts w:hint="eastAsia"/>
      </w:rPr>
      <w:t>様式</w:t>
    </w:r>
  </w:p>
  <w:p w14:paraId="51384773" w14:textId="77777777" w:rsidR="000C7DD3" w:rsidRDefault="000C7DD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4E68" w14:textId="77777777" w:rsidR="004E60C0" w:rsidRDefault="004E60C0">
      <w:r>
        <w:separator/>
      </w:r>
    </w:p>
  </w:footnote>
  <w:footnote w:type="continuationSeparator" w:id="0">
    <w:p w14:paraId="5D514602" w14:textId="77777777" w:rsidR="004E60C0" w:rsidRDefault="004E6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66882175">
    <w:abstractNumId w:val="1"/>
  </w:num>
  <w:num w:numId="2" w16cid:durableId="1691374735">
    <w:abstractNumId w:val="4"/>
  </w:num>
  <w:num w:numId="3" w16cid:durableId="513157070">
    <w:abstractNumId w:val="0"/>
  </w:num>
  <w:num w:numId="4" w16cid:durableId="632098363">
    <w:abstractNumId w:val="3"/>
  </w:num>
  <w:num w:numId="5" w16cid:durableId="623200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194C"/>
    <w:rsid w:val="00080159"/>
    <w:rsid w:val="00082D69"/>
    <w:rsid w:val="0008577C"/>
    <w:rsid w:val="00094A76"/>
    <w:rsid w:val="00095845"/>
    <w:rsid w:val="000A18E5"/>
    <w:rsid w:val="000A6DFB"/>
    <w:rsid w:val="000B0942"/>
    <w:rsid w:val="000B3B53"/>
    <w:rsid w:val="000B7100"/>
    <w:rsid w:val="000C7DD3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12A1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571A"/>
    <w:rsid w:val="004912BD"/>
    <w:rsid w:val="004C00E3"/>
    <w:rsid w:val="004E4454"/>
    <w:rsid w:val="004E60C0"/>
    <w:rsid w:val="004F31EF"/>
    <w:rsid w:val="00500A21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E5CA1"/>
    <w:rsid w:val="006F2221"/>
    <w:rsid w:val="00702A1F"/>
    <w:rsid w:val="00720121"/>
    <w:rsid w:val="0072247C"/>
    <w:rsid w:val="0072309F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7F124B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3EC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7722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4EEB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2E0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2D7F"/>
    <w:rsid w:val="00E03B32"/>
    <w:rsid w:val="00E16843"/>
    <w:rsid w:val="00E17F67"/>
    <w:rsid w:val="00E2120C"/>
    <w:rsid w:val="00E218A5"/>
    <w:rsid w:val="00E44612"/>
    <w:rsid w:val="00E44854"/>
    <w:rsid w:val="00E463C9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9728A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0C7DD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