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1545B2D0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※共同提案の場合は、代表機関がとりまとめ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1329A63F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2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="00D60E63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721CB1FC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共同提案の場合は、代表機関がとりまとめて作成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も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必要。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1BE45E7" w14:textId="77777777" w:rsidTr="00211171">
        <w:trPr>
          <w:trHeight w:val="567"/>
        </w:trPr>
        <w:tc>
          <w:tcPr>
            <w:tcW w:w="425" w:type="dxa"/>
            <w:vMerge/>
          </w:tcPr>
          <w:p w14:paraId="41FAE73D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7A7F4CC4" w14:textId="38763276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3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：ワーク・ライフ・バランス等推進企業に関する認定等の状況</w:t>
            </w:r>
          </w:p>
          <w:p w14:paraId="5185DA03" w14:textId="76FEA3EF" w:rsidR="00B432D9" w:rsidRPr="004C73A5" w:rsidRDefault="00B432D9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※共同提案の場合は、代表機関が</w:t>
            </w:r>
            <w:r w:rsidR="00594493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とり</w:t>
            </w: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まとめて作成</w:t>
            </w:r>
            <w:r w:rsidR="00DC337C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すること</w:t>
            </w: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。</w:t>
            </w:r>
            <w:r w:rsidR="00390B52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なお、</w:t>
            </w:r>
            <w:r w:rsidR="008471B8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再委託先・共同実施先</w:t>
            </w:r>
            <w:r w:rsidR="00537AE2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の記載</w:t>
            </w:r>
            <w:r w:rsidR="008471B8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は不要。</w:t>
            </w:r>
          </w:p>
        </w:tc>
        <w:tc>
          <w:tcPr>
            <w:tcW w:w="1134" w:type="dxa"/>
            <w:vAlign w:val="center"/>
          </w:tcPr>
          <w:p w14:paraId="1709908A" w14:textId="1104BF0B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06000961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64FAC3BD" w14:textId="6EB8584F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623DC5E6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4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</w:t>
            </w:r>
          </w:p>
          <w:p w14:paraId="0B53815B" w14:textId="377BF8C4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提案者毎に作成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の上、代表機関がとりまとめ</w:t>
            </w:r>
            <w:r w:rsidR="00481CB8" w:rsidRPr="004C73A5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6E247581" w14:textId="78D15619" w:rsidR="00591A8F" w:rsidRDefault="00591A8F" w:rsidP="00591A8F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108696CF" w:rsidR="00A043A5" w:rsidRPr="00A60149" w:rsidRDefault="00A043A5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666597" w:rsidRPr="00A60149">
              <w:rPr>
                <w:rFonts w:ascii="ＭＳ 明朝" w:hAnsi="ＭＳ 明朝" w:hint="eastAsia"/>
                <w:sz w:val="18"/>
                <w:szCs w:val="18"/>
              </w:rPr>
              <w:t>共同提案者分含めて提出すること。なお、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</w:t>
            </w:r>
            <w:r w:rsidR="00A60149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もある。</w:t>
            </w:r>
          </w:p>
        </w:tc>
        <w:tc>
          <w:tcPr>
            <w:tcW w:w="1134" w:type="dxa"/>
            <w:vAlign w:val="center"/>
          </w:tcPr>
          <w:p w14:paraId="4EBB37CF" w14:textId="1AFC5494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7D919196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2909FC0D" w:rsidR="005B4F17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直近3年分の</w:t>
            </w:r>
            <w:r w:rsidR="004262F8"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4262F8">
              <w:rPr>
                <w:rFonts w:asciiTheme="minorEastAsia" w:eastAsiaTheme="minorEastAsia" w:hAnsiTheme="minorEastAsia" w:hint="eastAsia"/>
                <w:b/>
                <w:bCs/>
              </w:rPr>
              <w:t>財</w:t>
            </w: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務諸表</w:t>
            </w:r>
          </w:p>
          <w:p w14:paraId="7DB98EFD" w14:textId="19507E8F" w:rsidR="005F0BB3" w:rsidRDefault="005F0BB3" w:rsidP="005F0BB3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</w:t>
            </w:r>
            <w:r w:rsidR="00D60E6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52AF704D" w14:textId="77777777" w:rsidR="005F0BB3" w:rsidRDefault="005F0BB3" w:rsidP="005F0BB3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親子会社、関係会社等や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29E9ED6D" w14:textId="2F74257F" w:rsidR="004262F8" w:rsidRPr="006A2290" w:rsidRDefault="005F0BB3" w:rsidP="005F0BB3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3A0BA67D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7F52FE8C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2783206C" w:rsidR="005B4F17" w:rsidRPr="00943349" w:rsidRDefault="005B4F17" w:rsidP="00211171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5B4F17" w:rsidRPr="00276266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7B0E69D" w14:textId="287C0C68" w:rsidR="005B4F17" w:rsidRDefault="00211171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6B3D0" w14:textId="77777777" w:rsidR="005124CB" w:rsidRDefault="005124CB">
      <w:r>
        <w:separator/>
      </w:r>
    </w:p>
  </w:endnote>
  <w:endnote w:type="continuationSeparator" w:id="0">
    <w:p w14:paraId="290027F4" w14:textId="77777777" w:rsidR="005124CB" w:rsidRDefault="00512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D2D68" w14:textId="77777777" w:rsidR="005124CB" w:rsidRDefault="005124CB">
      <w:r>
        <w:separator/>
      </w:r>
    </w:p>
  </w:footnote>
  <w:footnote w:type="continuationSeparator" w:id="0">
    <w:p w14:paraId="30E255C5" w14:textId="77777777" w:rsidR="005124CB" w:rsidRDefault="005124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19DF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9FE"/>
    <w:rsid w:val="00171CDC"/>
    <w:rsid w:val="0017321E"/>
    <w:rsid w:val="001738E5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508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4D2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20E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24CB"/>
    <w:rsid w:val="0051787F"/>
    <w:rsid w:val="005212BA"/>
    <w:rsid w:val="00521F38"/>
    <w:rsid w:val="00523147"/>
    <w:rsid w:val="0052315D"/>
    <w:rsid w:val="00523C66"/>
    <w:rsid w:val="0052478F"/>
    <w:rsid w:val="005248D0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1A8F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293D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0BB3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20E5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3F6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7D0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24F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C09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15BE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C7A32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2E1D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5951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63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43E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44EC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810</Words>
  <Characters>841</Characters>
  <DocSecurity>0</DocSecurity>
  <Lines>62</Lines>
  <Paragraphs>42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846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