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w:t>
      </w:r>
      <w:proofErr w:type="gramStart"/>
      <w:r w:rsidRPr="00BB24C9">
        <w:rPr>
          <w:rFonts w:asciiTheme="minorEastAsia" w:eastAsiaTheme="minorEastAsia" w:hAnsiTheme="minorEastAsia" w:hint="eastAsia"/>
        </w:rPr>
        <w:t>くるみん</w:t>
      </w:r>
      <w:proofErr w:type="gramEnd"/>
      <w:r w:rsidRPr="00BB24C9">
        <w:rPr>
          <w:rFonts w:asciiTheme="minorEastAsia" w:eastAsiaTheme="minorEastAsia" w:hAnsiTheme="minorEastAsia" w:hint="eastAsia"/>
        </w:rPr>
        <w:t>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w:t>
      </w:r>
      <w:proofErr w:type="gramStart"/>
      <w:r w:rsidRPr="00BB24C9">
        <w:rPr>
          <w:rFonts w:asciiTheme="minorEastAsia" w:eastAsiaTheme="minorEastAsia" w:hAnsiTheme="minorEastAsia" w:hint="eastAsia"/>
        </w:rPr>
        <w:t>くるみん</w:t>
      </w:r>
      <w:proofErr w:type="gramEnd"/>
      <w:r w:rsidRPr="00BB24C9">
        <w:rPr>
          <w:rFonts w:asciiTheme="minorEastAsia" w:eastAsiaTheme="minorEastAsia" w:hAnsiTheme="minorEastAsia" w:hint="eastAsia"/>
        </w:rPr>
        <w:t>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w:t>
      </w:r>
      <w:proofErr w:type="gramStart"/>
      <w:r w:rsidR="00360B02" w:rsidRPr="00BB24C9">
        <w:rPr>
          <w:rFonts w:asciiTheme="minorEastAsia" w:eastAsiaTheme="minorEastAsia" w:hAnsiTheme="minorEastAsia" w:hint="eastAsia"/>
        </w:rPr>
        <w:t>くるみん</w:t>
      </w:r>
      <w:proofErr w:type="gramEnd"/>
      <w:r w:rsidR="00360B02" w:rsidRPr="00BB24C9">
        <w:rPr>
          <w:rFonts w:asciiTheme="minorEastAsia" w:eastAsiaTheme="minorEastAsia" w:hAnsiTheme="minorEastAsia" w:hint="eastAsia"/>
        </w:rPr>
        <w:t>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w:t>
            </w:r>
            <w:proofErr w:type="gramStart"/>
            <w:r w:rsidRPr="00BB24C9">
              <w:rPr>
                <w:rFonts w:asciiTheme="minorEastAsia" w:eastAsiaTheme="minorEastAsia" w:hAnsiTheme="minorEastAsia" w:hint="eastAsia"/>
                <w:i/>
                <w:iCs/>
                <w:color w:val="0070C0"/>
                <w:szCs w:val="21"/>
              </w:rPr>
              <w:t>くるみん</w:t>
            </w:r>
            <w:proofErr w:type="gramEnd"/>
            <w:r w:rsidRPr="00BB24C9">
              <w:rPr>
                <w:rFonts w:asciiTheme="minorEastAsia" w:eastAsiaTheme="minorEastAsia" w:hAnsiTheme="minorEastAsia" w:hint="eastAsia"/>
                <w:i/>
                <w:iCs/>
                <w:color w:val="0070C0"/>
                <w:szCs w:val="21"/>
              </w:rPr>
              <w:t>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認定企業・トライ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認定・プラチナ</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マーク・プラチナ</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マーク・トライ</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2D0B4" w14:textId="77777777" w:rsidR="00F97A29" w:rsidRDefault="00F97A29">
      <w:r>
        <w:separator/>
      </w:r>
    </w:p>
  </w:endnote>
  <w:endnote w:type="continuationSeparator" w:id="0">
    <w:p w14:paraId="1C4B5EC2" w14:textId="77777777" w:rsidR="00F97A29" w:rsidRDefault="00F97A29">
      <w:r>
        <w:continuationSeparator/>
      </w:r>
    </w:p>
  </w:endnote>
  <w:endnote w:type="continuationNotice" w:id="1">
    <w:p w14:paraId="2CC103B3" w14:textId="77777777" w:rsidR="00F97A29" w:rsidRDefault="00F97A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B348E" w14:textId="77777777" w:rsidR="00F97A29" w:rsidRDefault="00F97A29">
      <w:r>
        <w:separator/>
      </w:r>
    </w:p>
  </w:footnote>
  <w:footnote w:type="continuationSeparator" w:id="0">
    <w:p w14:paraId="318CA123" w14:textId="77777777" w:rsidR="00F97A29" w:rsidRDefault="00F97A29">
      <w:r>
        <w:continuationSeparator/>
      </w:r>
    </w:p>
  </w:footnote>
  <w:footnote w:type="continuationNotice" w:id="1">
    <w:p w14:paraId="79303E65" w14:textId="77777777" w:rsidR="00F97A29" w:rsidRDefault="00F97A2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2FA"/>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57A16"/>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081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656B"/>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97A29"/>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1400</Words>
  <Characters>1582</Characters>
  <DocSecurity>0</DocSecurity>
  <Lines>65</Lines>
  <Paragraphs>69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2913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