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7A4DA35A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200309">
      <w:headerReference w:type="default" r:id="rId7"/>
      <w:footerReference w:type="default" r:id="rId8"/>
      <w:pgSz w:w="11906" w:h="16838" w:code="9"/>
      <w:pgMar w:top="1418" w:right="1304" w:bottom="1134" w:left="1304" w:header="851" w:footer="794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F35EC" w14:textId="77777777" w:rsidR="00742859" w:rsidRDefault="00742859">
      <w:r>
        <w:separator/>
      </w:r>
    </w:p>
  </w:endnote>
  <w:endnote w:type="continuationSeparator" w:id="0">
    <w:p w14:paraId="40D62458" w14:textId="77777777" w:rsidR="00742859" w:rsidRDefault="0074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8399" w14:textId="77777777" w:rsidR="005D1C05" w:rsidRPr="005D1C05" w:rsidRDefault="005D1C05" w:rsidP="005D1C05">
    <w:pPr>
      <w:pStyle w:val="a9"/>
      <w:jc w:val="right"/>
      <w:rPr>
        <w:rFonts w:ascii="ＭＳ Ｐ明朝" w:eastAsia="ＭＳ Ｐ明朝" w:hAnsi="ＭＳ Ｐ明朝"/>
        <w:sz w:val="21"/>
        <w:szCs w:val="21"/>
      </w:rPr>
    </w:pPr>
    <w:bookmarkStart w:id="0" w:name="_Hlk221276224"/>
    <w:r w:rsidRPr="005D1C05">
      <w:rPr>
        <w:rFonts w:ascii="ＭＳ Ｐ明朝" w:eastAsia="ＭＳ Ｐ明朝" w:hAnsi="ＭＳ Ｐ明朝" w:hint="eastAsia"/>
        <w:sz w:val="21"/>
        <w:szCs w:val="21"/>
      </w:rPr>
      <w:t>2026</w:t>
    </w:r>
    <w:r w:rsidRPr="005D1C05">
      <w:rPr>
        <w:rFonts w:ascii="ＭＳ Ｐ明朝" w:eastAsia="ＭＳ Ｐ明朝" w:hAnsi="ＭＳ Ｐ明朝" w:hint="eastAsia"/>
        <w:sz w:val="21"/>
        <w:szCs w:val="21"/>
      </w:rPr>
      <w:t>年4月1日版</w:t>
    </w:r>
  </w:p>
  <w:bookmarkEnd w:id="0"/>
  <w:p w14:paraId="0BBC580C" w14:textId="77777777" w:rsidR="005D1C05" w:rsidRDefault="005D1C05" w:rsidP="005D1C05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C869F" w14:textId="77777777" w:rsidR="00742859" w:rsidRDefault="00742859">
      <w:r>
        <w:separator/>
      </w:r>
    </w:p>
  </w:footnote>
  <w:footnote w:type="continuationSeparator" w:id="0">
    <w:p w14:paraId="16BE4772" w14:textId="77777777" w:rsidR="00742859" w:rsidRDefault="00742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83E97"/>
    <w:rsid w:val="000A3FD1"/>
    <w:rsid w:val="000E66D5"/>
    <w:rsid w:val="001F7339"/>
    <w:rsid w:val="001F77E3"/>
    <w:rsid w:val="00200309"/>
    <w:rsid w:val="00210845"/>
    <w:rsid w:val="00231A4E"/>
    <w:rsid w:val="00292B9E"/>
    <w:rsid w:val="002A7597"/>
    <w:rsid w:val="002F3278"/>
    <w:rsid w:val="00362D2F"/>
    <w:rsid w:val="0036714F"/>
    <w:rsid w:val="003A272A"/>
    <w:rsid w:val="00407646"/>
    <w:rsid w:val="00444253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1C05"/>
    <w:rsid w:val="005D54EE"/>
    <w:rsid w:val="0060192D"/>
    <w:rsid w:val="00655B57"/>
    <w:rsid w:val="0068077D"/>
    <w:rsid w:val="006F56D3"/>
    <w:rsid w:val="00714027"/>
    <w:rsid w:val="00742859"/>
    <w:rsid w:val="007A7B8E"/>
    <w:rsid w:val="00823883"/>
    <w:rsid w:val="008240B9"/>
    <w:rsid w:val="00832E5B"/>
    <w:rsid w:val="0084615C"/>
    <w:rsid w:val="008A30E4"/>
    <w:rsid w:val="00A7203F"/>
    <w:rsid w:val="00A8504B"/>
    <w:rsid w:val="00AE258C"/>
    <w:rsid w:val="00B13146"/>
    <w:rsid w:val="00B5037C"/>
    <w:rsid w:val="00BA41CC"/>
    <w:rsid w:val="00BA7B22"/>
    <w:rsid w:val="00BD56A0"/>
    <w:rsid w:val="00C217E7"/>
    <w:rsid w:val="00C34977"/>
    <w:rsid w:val="00CF649B"/>
    <w:rsid w:val="00E52ACB"/>
    <w:rsid w:val="00E92C95"/>
    <w:rsid w:val="00EB27E9"/>
    <w:rsid w:val="00EB5E62"/>
    <w:rsid w:val="00EE6C4D"/>
    <w:rsid w:val="00EF2908"/>
    <w:rsid w:val="00EF40E6"/>
    <w:rsid w:val="00F33837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286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