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B729" w14:textId="2F599979" w:rsidR="00B8202D" w:rsidRPr="007C2B62" w:rsidRDefault="00B8202D" w:rsidP="00175D3B">
      <w:pPr>
        <w:pStyle w:val="1"/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4F1A7C6D" w14:textId="77777777" w:rsidR="00B8202D" w:rsidRPr="007C2B62" w:rsidRDefault="00B8202D" w:rsidP="00B8202D">
      <w:pPr>
        <w:pStyle w:val="a7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24404F" w14:textId="77777777" w:rsidR="00B8202D" w:rsidRPr="007C2B62" w:rsidRDefault="00B8202D" w:rsidP="00B8202D">
      <w:pPr>
        <w:pStyle w:val="a7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77C3E0F3" w14:textId="77777777" w:rsidR="00B8202D" w:rsidRPr="007C2B62" w:rsidRDefault="00B8202D" w:rsidP="00B8202D">
      <w:pPr>
        <w:pStyle w:val="a7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3099CAB5" w14:textId="77777777" w:rsidR="00B8202D" w:rsidRPr="007C2B62" w:rsidRDefault="00B8202D" w:rsidP="00B8202D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国立研究開発法人新エネルギー・産業技術総合開発機構</w:t>
      </w:r>
    </w:p>
    <w:p w14:paraId="1702421F" w14:textId="77777777" w:rsidR="00B8202D" w:rsidRPr="007C2B62" w:rsidRDefault="00B8202D" w:rsidP="00B8202D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4CAF53DC" w14:textId="77777777" w:rsidR="00B8202D" w:rsidRPr="007C2B62" w:rsidRDefault="00B8202D" w:rsidP="00B8202D">
      <w:pPr>
        <w:rPr>
          <w:rFonts w:ascii="ＭＳ 明朝" w:hAnsi="ＭＳ 明朝"/>
          <w:snapToGrid w:val="0"/>
        </w:rPr>
      </w:pPr>
    </w:p>
    <w:p w14:paraId="7D310C64" w14:textId="77777777" w:rsidR="00B8202D" w:rsidRPr="007C2B62" w:rsidRDefault="00B8202D" w:rsidP="00B8202D">
      <w:pPr>
        <w:pStyle w:val="a7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5DB540A0" w14:textId="77777777" w:rsidR="00B8202D" w:rsidRPr="007C2B62" w:rsidRDefault="00B8202D" w:rsidP="00B8202D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0D7D3456" w14:textId="77777777" w:rsidR="00B8202D" w:rsidRPr="007C2B62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174D8489" w14:textId="77777777" w:rsidR="00B8202D" w:rsidRPr="007C2B62" w:rsidRDefault="00B8202D" w:rsidP="00B8202D"/>
    <w:p w14:paraId="13E24594" w14:textId="2D53BF09" w:rsidR="00B8202D" w:rsidRPr="007C2B62" w:rsidRDefault="00DC3B5C" w:rsidP="00B8202D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ディープテック・スタートアップ支援事業費</w:t>
      </w:r>
      <w:r w:rsidR="00147102">
        <w:rPr>
          <w:rFonts w:hint="eastAsia"/>
          <w:snapToGrid w:val="0"/>
        </w:rPr>
        <w:t>補助</w:t>
      </w:r>
      <w:r w:rsidR="00B8202D" w:rsidRPr="007C2B62">
        <w:rPr>
          <w:rFonts w:hint="eastAsia"/>
          <w:snapToGrid w:val="0"/>
        </w:rPr>
        <w:t>金に係る成果発表及び産業財産権等届出書</w:t>
      </w:r>
    </w:p>
    <w:p w14:paraId="6A93EF04" w14:textId="00D47F1C" w:rsidR="00B8202D" w:rsidRPr="007C2B62" w:rsidRDefault="00B8202D" w:rsidP="00B8202D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147102">
        <w:rPr>
          <w:rFonts w:hint="eastAsia"/>
        </w:rPr>
        <w:t>補助</w:t>
      </w:r>
      <w:r w:rsidRPr="007C2B62">
        <w:rPr>
          <w:rFonts w:hint="eastAsia"/>
        </w:rPr>
        <w:t>事業名・・）</w:t>
      </w:r>
    </w:p>
    <w:p w14:paraId="48456BC2" w14:textId="77777777" w:rsidR="00B8202D" w:rsidRPr="007C2B62" w:rsidRDefault="00B8202D" w:rsidP="00B8202D">
      <w:pPr>
        <w:rPr>
          <w:snapToGrid w:val="0"/>
        </w:rPr>
      </w:pPr>
    </w:p>
    <w:p w14:paraId="2A43BC42" w14:textId="0429E771" w:rsidR="00B8202D" w:rsidRPr="007C2B62" w:rsidRDefault="00B8202D" w:rsidP="00B8202D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  　　　　年　　月　　日付け第　　　号をもって交付の決定の通知を受けた</w:t>
      </w:r>
      <w:r w:rsidR="00DC3B5C">
        <w:rPr>
          <w:rFonts w:hint="eastAsia"/>
          <w:snapToGrid w:val="0"/>
        </w:rPr>
        <w:t>ディープテック・スタートアップ支援事業費</w:t>
      </w:r>
      <w:r w:rsidR="00147102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金に係る</w:t>
      </w:r>
      <w:r w:rsidR="00147102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Pr="007C2B62">
        <w:rPr>
          <w:rFonts w:hAnsi="ＭＳ 明朝" w:cs="ＭＳ 明朝" w:hint="eastAsia"/>
          <w:color w:val="auto"/>
        </w:rPr>
        <w:t>学術誌等で発表、又は</w:t>
      </w:r>
      <w:r w:rsidRPr="007C2B62">
        <w:rPr>
          <w:rFonts w:hint="eastAsia"/>
          <w:snapToGrid w:val="0"/>
          <w:color w:val="auto"/>
        </w:rPr>
        <w:t>産業財産権等の出願若しくは取得（譲渡、実施権の設定）をしたので、</w:t>
      </w:r>
      <w:r w:rsidR="00DC3B5C">
        <w:rPr>
          <w:rFonts w:hint="eastAsia"/>
          <w:snapToGrid w:val="0"/>
        </w:rPr>
        <w:t>ディープテック・スタートアップ支援事業費</w:t>
      </w:r>
      <w:r w:rsidR="00147102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金交付規程第９条</w:t>
      </w:r>
      <w:r>
        <w:rPr>
          <w:rFonts w:hint="eastAsia"/>
          <w:snapToGrid w:val="0"/>
          <w:color w:val="auto"/>
        </w:rPr>
        <w:t>第１項</w:t>
      </w:r>
      <w:r w:rsidRPr="007C2B62">
        <w:rPr>
          <w:rFonts w:hint="eastAsia"/>
          <w:snapToGrid w:val="0"/>
          <w:color w:val="auto"/>
        </w:rPr>
        <w:t>第</w:t>
      </w:r>
      <w:r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0399EE19" w14:textId="77777777" w:rsidR="00B8202D" w:rsidRPr="007C2B62" w:rsidRDefault="00B8202D" w:rsidP="00B8202D">
      <w:pPr>
        <w:pStyle w:val="a3"/>
        <w:spacing w:line="240" w:lineRule="auto"/>
        <w:rPr>
          <w:snapToGrid w:val="0"/>
          <w:color w:val="auto"/>
        </w:rPr>
      </w:pPr>
    </w:p>
    <w:p w14:paraId="434FD873" w14:textId="77777777" w:rsidR="00B8202D" w:rsidRPr="007C2B62" w:rsidRDefault="00B8202D" w:rsidP="00B8202D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692F836D" w14:textId="77777777" w:rsidR="00B8202D" w:rsidRPr="007C2B62" w:rsidRDefault="00B8202D" w:rsidP="00B8202D"/>
    <w:p w14:paraId="5ED1C9A8" w14:textId="56A0855C" w:rsidR="00B8202D" w:rsidRDefault="00B8202D" w:rsidP="00B8202D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147102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313222CD" w14:textId="77777777" w:rsidR="00B8202D" w:rsidRDefault="00B8202D" w:rsidP="00B8202D">
      <w:pPr>
        <w:rPr>
          <w:snapToGrid w:val="0"/>
        </w:rPr>
      </w:pPr>
    </w:p>
    <w:p w14:paraId="6B6DD41C" w14:textId="77777777" w:rsidR="00B8202D" w:rsidRPr="007C2B62" w:rsidRDefault="00B8202D" w:rsidP="00B8202D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6F6F1481" w14:textId="77777777" w:rsidR="00B8202D" w:rsidRPr="000B26BC" w:rsidRDefault="00B8202D" w:rsidP="00B8202D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B8202D" w:rsidRPr="000B26BC" w14:paraId="28212C15" w14:textId="77777777" w:rsidTr="00F9248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D15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079E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F996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CA62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D1BE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8202D" w:rsidRPr="000B26BC" w14:paraId="7760AC0C" w14:textId="77777777" w:rsidTr="00F9248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F51A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A743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6D63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43B6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614D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2B549D6" w14:textId="77777777" w:rsidR="00B8202D" w:rsidRPr="000B26BC" w:rsidRDefault="00B8202D" w:rsidP="00B8202D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0FDE6BCA" w14:textId="77777777" w:rsidR="00B8202D" w:rsidRPr="000B26BC" w:rsidRDefault="00B8202D" w:rsidP="00B8202D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B8202D" w:rsidRPr="00C94CE7" w14:paraId="2F82298D" w14:textId="77777777" w:rsidTr="00F9248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DE13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79DC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988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53BA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E0EF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0CE9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8202D" w:rsidRPr="00C94CE7" w14:paraId="7F582779" w14:textId="77777777" w:rsidTr="00F9248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D712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A700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A68F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83A8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975A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30EF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3EF4750" w14:textId="77777777" w:rsidR="00B8202D" w:rsidRPr="000B26BC" w:rsidRDefault="00B8202D" w:rsidP="00B8202D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3D8FB9BB" w14:textId="77777777" w:rsidR="00B8202D" w:rsidRPr="000B26BC" w:rsidRDefault="00B8202D" w:rsidP="00B8202D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B8202D" w:rsidRPr="000B26BC" w14:paraId="68089C55" w14:textId="77777777" w:rsidTr="00F92480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038A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9F58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E77C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44E8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4F58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E5B8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B8202D" w:rsidRPr="000B26BC" w14:paraId="22B3F526" w14:textId="77777777" w:rsidTr="00F92480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5693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1C3F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645F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4EEE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BFB4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1B8F" w14:textId="77777777" w:rsidR="00B8202D" w:rsidRPr="000B26BC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CD06F1F" w14:textId="77777777" w:rsidR="00B8202D" w:rsidRPr="00C94CE7" w:rsidRDefault="00B8202D" w:rsidP="00B8202D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8202D" w:rsidRPr="00C94CE7" w14:paraId="5E42F75F" w14:textId="77777777" w:rsidTr="00F9248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DA92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D281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72EE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0D06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5CB2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8202D" w:rsidRPr="00C94CE7" w14:paraId="4EAF50E2" w14:textId="77777777" w:rsidTr="00F9248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E821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140E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1D4D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DFFF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2F59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6BEC8FE" w14:textId="77777777" w:rsidR="00B8202D" w:rsidRDefault="00B8202D" w:rsidP="00B8202D">
      <w:pPr>
        <w:rPr>
          <w:snapToGrid w:val="0"/>
        </w:rPr>
      </w:pPr>
    </w:p>
    <w:p w14:paraId="50317869" w14:textId="77777777" w:rsidR="00B8202D" w:rsidRDefault="00B8202D" w:rsidP="00B8202D">
      <w:pPr>
        <w:rPr>
          <w:snapToGrid w:val="0"/>
        </w:rPr>
      </w:pPr>
    </w:p>
    <w:p w14:paraId="14E54092" w14:textId="77777777" w:rsidR="00B8202D" w:rsidRDefault="00B8202D" w:rsidP="00B8202D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39EACE26" w14:textId="77777777" w:rsidR="00B8202D" w:rsidRDefault="00B8202D" w:rsidP="00B8202D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>
        <w:rPr>
          <w:rFonts w:ascii="ＭＳ 明朝" w:hAnsi="Times New Roman" w:hint="eastAsia"/>
        </w:rPr>
        <w:t>成果普及の努力（プレス発表等）</w:t>
      </w:r>
    </w:p>
    <w:p w14:paraId="7FF3489D" w14:textId="77777777" w:rsidR="00B8202D" w:rsidRPr="00C94CE7" w:rsidRDefault="00B8202D" w:rsidP="00B8202D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8202D" w:rsidRPr="00C94CE7" w14:paraId="0B93EDC6" w14:textId="77777777" w:rsidTr="00F9248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B3CF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E0F2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6819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6C29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3C02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8202D" w:rsidRPr="00C94CE7" w14:paraId="4E807E85" w14:textId="77777777" w:rsidTr="00F9248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7EA0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94B8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3375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D677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473B" w14:textId="77777777" w:rsidR="00B8202D" w:rsidRPr="00C94CE7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2829739" w14:textId="77777777" w:rsidR="00B8202D" w:rsidRDefault="00B8202D" w:rsidP="00B8202D">
      <w:pPr>
        <w:rPr>
          <w:rFonts w:ascii="ＭＳ 明朝"/>
          <w:spacing w:val="6"/>
        </w:rPr>
      </w:pPr>
    </w:p>
    <w:p w14:paraId="56F0368E" w14:textId="77777777" w:rsidR="00B8202D" w:rsidRDefault="00B8202D" w:rsidP="00B8202D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>
        <w:rPr>
          <w:rFonts w:ascii="ＭＳ 明朝" w:hAnsi="Times New Roman" w:hint="eastAsia"/>
        </w:rPr>
        <w:t>その他</w:t>
      </w:r>
    </w:p>
    <w:p w14:paraId="5869BF0D" w14:textId="77777777" w:rsidR="00B8202D" w:rsidRDefault="00B8202D" w:rsidP="00B8202D">
      <w:pPr>
        <w:pStyle w:val="a7"/>
        <w:wordWrap/>
        <w:spacing w:line="240" w:lineRule="auto"/>
        <w:jc w:val="both"/>
        <w:rPr>
          <w:rFonts w:ascii="Century"/>
          <w:snapToGrid w:val="0"/>
        </w:rPr>
      </w:pPr>
    </w:p>
    <w:p w14:paraId="6BD32AEA" w14:textId="77777777" w:rsidR="00B8202D" w:rsidRDefault="00B8202D" w:rsidP="00B8202D"/>
    <w:p w14:paraId="1F224101" w14:textId="77777777" w:rsidR="00B8202D" w:rsidRDefault="00B8202D" w:rsidP="00B8202D"/>
    <w:p w14:paraId="00248FB8" w14:textId="77777777" w:rsidR="00B8202D" w:rsidRDefault="00B8202D" w:rsidP="00B8202D"/>
    <w:p w14:paraId="15AA3CD8" w14:textId="77777777" w:rsidR="00B8202D" w:rsidRDefault="00B8202D" w:rsidP="00B8202D"/>
    <w:p w14:paraId="3EECEA62" w14:textId="77777777" w:rsidR="00B8202D" w:rsidRDefault="00B8202D" w:rsidP="00B8202D"/>
    <w:p w14:paraId="21E8977D" w14:textId="77777777" w:rsidR="00B8202D" w:rsidRDefault="00B8202D" w:rsidP="00B8202D"/>
    <w:p w14:paraId="730852F3" w14:textId="77777777" w:rsidR="00B8202D" w:rsidRDefault="00B8202D" w:rsidP="00B8202D"/>
    <w:p w14:paraId="21632B7E" w14:textId="77777777" w:rsidR="00B8202D" w:rsidRDefault="00B8202D" w:rsidP="00B8202D"/>
    <w:p w14:paraId="748833F2" w14:textId="77777777" w:rsidR="00B8202D" w:rsidRDefault="00B8202D" w:rsidP="00B8202D"/>
    <w:p w14:paraId="283DCD71" w14:textId="77777777" w:rsidR="00B8202D" w:rsidRDefault="00B8202D" w:rsidP="00B8202D"/>
    <w:p w14:paraId="65FF2BB6" w14:textId="77777777" w:rsidR="00B8202D" w:rsidRDefault="00B8202D" w:rsidP="00B8202D"/>
    <w:p w14:paraId="093CBFC9" w14:textId="77777777" w:rsidR="00B8202D" w:rsidRDefault="00B8202D" w:rsidP="00B8202D"/>
    <w:p w14:paraId="7A962D40" w14:textId="77777777" w:rsidR="00B8202D" w:rsidRDefault="00B8202D" w:rsidP="00B8202D"/>
    <w:p w14:paraId="6E52E908" w14:textId="77777777" w:rsidR="00B8202D" w:rsidRDefault="00B8202D" w:rsidP="00B8202D"/>
    <w:p w14:paraId="7DC2D09D" w14:textId="77777777" w:rsidR="00B8202D" w:rsidRDefault="00B8202D" w:rsidP="00B8202D"/>
    <w:p w14:paraId="35CA08DA" w14:textId="77777777" w:rsidR="00B8202D" w:rsidRDefault="00B8202D" w:rsidP="00B8202D"/>
    <w:p w14:paraId="22C269BD" w14:textId="77777777" w:rsidR="00B8202D" w:rsidRDefault="00B8202D" w:rsidP="00B8202D"/>
    <w:p w14:paraId="175F49A2" w14:textId="77777777" w:rsidR="00B8202D" w:rsidRDefault="00B8202D" w:rsidP="00B8202D"/>
    <w:p w14:paraId="3D989AC0" w14:textId="77777777" w:rsidR="00B8202D" w:rsidRDefault="00B8202D" w:rsidP="00B8202D"/>
    <w:p w14:paraId="22759BDB" w14:textId="77777777" w:rsidR="00B8202D" w:rsidRDefault="00B8202D" w:rsidP="00B8202D"/>
    <w:p w14:paraId="14E8EDD0" w14:textId="77777777" w:rsidR="00B8202D" w:rsidRDefault="00B8202D" w:rsidP="00B8202D"/>
    <w:p w14:paraId="46F80274" w14:textId="77777777" w:rsidR="00B8202D" w:rsidRDefault="00B8202D" w:rsidP="00B8202D"/>
    <w:p w14:paraId="3382F754" w14:textId="77777777" w:rsidR="00B8202D" w:rsidRDefault="00B8202D" w:rsidP="00B8202D"/>
    <w:p w14:paraId="42572D87" w14:textId="77777777" w:rsidR="00B8202D" w:rsidRDefault="00B8202D" w:rsidP="00B8202D"/>
    <w:p w14:paraId="6526C526" w14:textId="77777777" w:rsidR="00B8202D" w:rsidRDefault="00B8202D" w:rsidP="00B8202D"/>
    <w:p w14:paraId="1B664243" w14:textId="77777777" w:rsidR="00B8202D" w:rsidRPr="00CB1B1C" w:rsidRDefault="00B8202D" w:rsidP="00B8202D"/>
    <w:p w14:paraId="3D08B6B1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255808A" w14:textId="77777777" w:rsidR="00B8202D" w:rsidRPr="00484275" w:rsidRDefault="00B8202D" w:rsidP="00B8202D"/>
    <w:sectPr w:rsidR="00B8202D" w:rsidRPr="004842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93C7" w14:textId="77777777" w:rsidR="00A705D5" w:rsidRDefault="00A705D5">
      <w:r>
        <w:separator/>
      </w:r>
    </w:p>
  </w:endnote>
  <w:endnote w:type="continuationSeparator" w:id="0">
    <w:p w14:paraId="1F92461B" w14:textId="77777777" w:rsidR="00A705D5" w:rsidRDefault="00A7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E618" w14:textId="2B675290" w:rsidR="0030748B" w:rsidRPr="0030748B" w:rsidRDefault="0030748B" w:rsidP="003E7886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DB150" w14:textId="77777777" w:rsidR="00A705D5" w:rsidRDefault="00A705D5">
      <w:r>
        <w:separator/>
      </w:r>
    </w:p>
  </w:footnote>
  <w:footnote w:type="continuationSeparator" w:id="0">
    <w:p w14:paraId="4037CB7D" w14:textId="77777777" w:rsidR="00A705D5" w:rsidRDefault="00A70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561A"/>
    <w:rsid w:val="000D6330"/>
    <w:rsid w:val="000F170C"/>
    <w:rsid w:val="000F2DBC"/>
    <w:rsid w:val="000F4F85"/>
    <w:rsid w:val="00117C04"/>
    <w:rsid w:val="00121FC4"/>
    <w:rsid w:val="00124C3E"/>
    <w:rsid w:val="00147102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03CD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0748B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E7886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A2F7B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451D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5D5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145E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001A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C64E8"/>
    <w:rsid w:val="00ED0ADF"/>
    <w:rsid w:val="00EE4E34"/>
    <w:rsid w:val="00EF4C70"/>
    <w:rsid w:val="00EF5955"/>
    <w:rsid w:val="00EF7809"/>
    <w:rsid w:val="00F0357A"/>
    <w:rsid w:val="00F056C0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7727"/>
    <w:rsid w:val="00FC48BD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30748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582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