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2BE147C7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6A43E2">
        <w:rPr>
          <w:rFonts w:hAnsi="ＭＳ 明朝" w:hint="eastAsia"/>
          <w:snapToGrid w:val="0"/>
          <w:color w:val="auto"/>
        </w:rPr>
        <w:t>大企業調達事業補助金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7C8B677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A43E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0B0D600E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6A43E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1B2ABD7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6A43E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51B484C2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6A43E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1555D53B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6A43E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53507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EAAAB" w14:textId="77777777" w:rsidR="00617DC1" w:rsidRDefault="00617DC1">
      <w:r>
        <w:separator/>
      </w:r>
    </w:p>
  </w:endnote>
  <w:endnote w:type="continuationSeparator" w:id="0">
    <w:p w14:paraId="2905CE43" w14:textId="77777777" w:rsidR="00617DC1" w:rsidRDefault="0061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80D7" w14:textId="6E492021" w:rsidR="00B06EBF" w:rsidRDefault="00B06EBF" w:rsidP="00B53507">
    <w:pPr>
      <w:pStyle w:val="ad"/>
      <w:jc w:val="right"/>
    </w:pPr>
    <w:r w:rsidRPr="00B06EBF">
      <w:rPr>
        <w:rFonts w:hint="eastAsia"/>
      </w:rPr>
      <w:t>2026</w:t>
    </w:r>
    <w:r w:rsidRPr="00B06EBF">
      <w:rPr>
        <w:rFonts w:hint="eastAsia"/>
      </w:rPr>
      <w:t>年</w:t>
    </w:r>
    <w:r w:rsidRPr="00B06EBF">
      <w:rPr>
        <w:rFonts w:hint="eastAsia"/>
      </w:rPr>
      <w:t>4</w:t>
    </w:r>
    <w:r w:rsidRPr="00B06EBF">
      <w:rPr>
        <w:rFonts w:hint="eastAsia"/>
      </w:rPr>
      <w:t>月</w:t>
    </w:r>
    <w:r w:rsidRPr="00B06EBF">
      <w:rPr>
        <w:rFonts w:hint="eastAsia"/>
      </w:rPr>
      <w:t>1</w:t>
    </w:r>
    <w:r w:rsidRPr="00B06EBF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74BA" w14:textId="77777777" w:rsidR="00617DC1" w:rsidRDefault="00617DC1">
      <w:r>
        <w:separator/>
      </w:r>
    </w:p>
  </w:footnote>
  <w:footnote w:type="continuationSeparator" w:id="0">
    <w:p w14:paraId="5CC549E2" w14:textId="77777777" w:rsidR="00617DC1" w:rsidRDefault="00617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15852042">
    <w:abstractNumId w:val="1"/>
  </w:num>
  <w:num w:numId="2" w16cid:durableId="1254434137">
    <w:abstractNumId w:val="4"/>
  </w:num>
  <w:num w:numId="3" w16cid:durableId="190193681">
    <w:abstractNumId w:val="0"/>
  </w:num>
  <w:num w:numId="4" w16cid:durableId="15037863">
    <w:abstractNumId w:val="3"/>
  </w:num>
  <w:num w:numId="5" w16cid:durableId="158625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58D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25A39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6716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7A06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17DC1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A43E2"/>
    <w:rsid w:val="006B147E"/>
    <w:rsid w:val="006B1ED7"/>
    <w:rsid w:val="006B3CC5"/>
    <w:rsid w:val="006B4BD0"/>
    <w:rsid w:val="006C148E"/>
    <w:rsid w:val="006D0F73"/>
    <w:rsid w:val="006E3D4A"/>
    <w:rsid w:val="006E762B"/>
    <w:rsid w:val="006F2221"/>
    <w:rsid w:val="00702A1F"/>
    <w:rsid w:val="00720121"/>
    <w:rsid w:val="0072486F"/>
    <w:rsid w:val="00736622"/>
    <w:rsid w:val="007425DF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2674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6EBF"/>
    <w:rsid w:val="00B11EE9"/>
    <w:rsid w:val="00B13705"/>
    <w:rsid w:val="00B154C5"/>
    <w:rsid w:val="00B35A62"/>
    <w:rsid w:val="00B411FE"/>
    <w:rsid w:val="00B53507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72B74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Strong"/>
    <w:basedOn w:val="a0"/>
    <w:qFormat/>
    <w:rsid w:val="00055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214</Characters>
  <DocSecurity>0</DocSecurity>
  <Lines>30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