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F501F65" w:rsidR="005C4B0C" w:rsidRPr="001F0D7D" w:rsidRDefault="005C4B0C" w:rsidP="005C4B0C">
                            <w:pPr>
                              <w:jc w:val="center"/>
                              <w:rPr>
                                <w:sz w:val="24"/>
                              </w:rPr>
                            </w:pPr>
                            <w:r>
                              <w:rPr>
                                <w:rFonts w:hint="eastAsia"/>
                                <w:sz w:val="24"/>
                              </w:rPr>
                              <w:t>別添</w:t>
                            </w:r>
                            <w:r w:rsidR="00347B96" w:rsidRPr="00347B96">
                              <w:rPr>
                                <w:rFonts w:ascii="ＭＳ 明朝" w:hAnsi="ＭＳ 明朝"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F501F65" w:rsidR="005C4B0C" w:rsidRPr="001F0D7D" w:rsidRDefault="005C4B0C" w:rsidP="005C4B0C">
                      <w:pPr>
                        <w:jc w:val="center"/>
                        <w:rPr>
                          <w:sz w:val="24"/>
                        </w:rPr>
                      </w:pPr>
                      <w:r>
                        <w:rPr>
                          <w:rFonts w:hint="eastAsia"/>
                          <w:sz w:val="24"/>
                        </w:rPr>
                        <w:t>別添</w:t>
                      </w:r>
                      <w:r w:rsidR="00347B96" w:rsidRPr="00347B96">
                        <w:rPr>
                          <w:rFonts w:ascii="ＭＳ 明朝" w:hAnsi="ＭＳ 明朝" w:hint="eastAsia"/>
                          <w:sz w:val="24"/>
                        </w:rPr>
                        <w:t>6</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8E6269">
        <w:rPr>
          <w:rFonts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72DCFB20"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4B49C0">
              <w:rPr>
                <w:rFonts w:asciiTheme="minorEastAsia" w:eastAsiaTheme="minorEastAsia" w:hAnsiTheme="minorEastAsia" w:hint="eastAsia"/>
                <w:color w:val="auto"/>
                <w:sz w:val="16"/>
                <w:szCs w:val="16"/>
              </w:rPr>
              <w:t>、応募要件を満たさ</w:t>
            </w:r>
            <w:r w:rsidR="00B30868">
              <w:rPr>
                <w:rFonts w:asciiTheme="minorEastAsia" w:eastAsiaTheme="minorEastAsia" w:hAnsiTheme="minorEastAsia" w:hint="eastAsia"/>
                <w:color w:val="auto"/>
                <w:sz w:val="16"/>
                <w:szCs w:val="16"/>
              </w:rPr>
              <w:t>な</w:t>
            </w:r>
            <w:r w:rsidR="004B49C0">
              <w:rPr>
                <w:rFonts w:asciiTheme="minorEastAsia" w:eastAsiaTheme="minorEastAsia" w:hAnsiTheme="minorEastAsia" w:hint="eastAsia"/>
                <w:color w:val="auto"/>
                <w:sz w:val="16"/>
                <w:szCs w:val="16"/>
              </w:rPr>
              <w:t>いものとして提案書の受理はできません。</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1538DB6D"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w:t>
            </w:r>
            <w:r w:rsidR="008149C9">
              <w:rPr>
                <w:rFonts w:asciiTheme="minorEastAsia" w:eastAsiaTheme="minorEastAsia" w:hAnsiTheme="minorEastAsia" w:hint="eastAsia"/>
                <w:color w:val="auto"/>
                <w:sz w:val="16"/>
                <w:szCs w:val="16"/>
              </w:rPr>
              <w:t>取組</w:t>
            </w:r>
            <w:r w:rsidR="00512F9F">
              <w:rPr>
                <w:rFonts w:asciiTheme="minorEastAsia" w:eastAsiaTheme="minorEastAsia" w:hAnsiTheme="minorEastAsia" w:hint="eastAsia"/>
                <w:color w:val="auto"/>
                <w:sz w:val="16"/>
                <w:szCs w:val="16"/>
              </w:rPr>
              <w:t>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559170D9"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C80E18" w:rsidRPr="00C80E18">
        <w:rPr>
          <w:rFonts w:asciiTheme="minorEastAsia" w:eastAsiaTheme="minorEastAsia" w:hAnsiTheme="minorEastAsia" w:hint="eastAsia"/>
          <w:color w:val="0070C0"/>
          <w:szCs w:val="21"/>
        </w:rPr>
        <w:t>経済安全保障政策</w:t>
      </w:r>
      <w:r w:rsidR="00C80E18">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478A6CCE" w14:textId="6D03CBBE" w:rsidR="001858D0" w:rsidRPr="001858D0" w:rsidRDefault="00C80E18" w:rsidP="00C80E18">
      <w:pPr>
        <w:widowControl/>
        <w:ind w:firstLineChars="100" w:firstLine="210"/>
        <w:jc w:val="left"/>
        <w:rPr>
          <w:rFonts w:asciiTheme="minorEastAsia" w:eastAsiaTheme="minorEastAsia" w:hAnsiTheme="minorEastAsia"/>
          <w:color w:val="0070C0"/>
          <w:szCs w:val="21"/>
        </w:rPr>
      </w:pPr>
      <w:hyperlink r:id="rId10" w:history="1">
        <w:r w:rsidRPr="00C80E18">
          <w:rPr>
            <w:rStyle w:val="affc"/>
            <w:rFonts w:asciiTheme="minorEastAsia" w:eastAsiaTheme="minorEastAsia" w:hAnsiTheme="minorEastAsia"/>
            <w:szCs w:val="21"/>
          </w:rPr>
          <w:t>https://www.meti.go.jp/policy/economy/economic_security/</w:t>
        </w:r>
      </w:hyperlink>
    </w:p>
    <w:sectPr w:rsidR="001858D0" w:rsidRPr="001858D0"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0924"/>
    <w:rsid w:val="00231352"/>
    <w:rsid w:val="00232144"/>
    <w:rsid w:val="002334DE"/>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3EE9"/>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B96"/>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9C0"/>
    <w:rsid w:val="004B4C5C"/>
    <w:rsid w:val="004B595D"/>
    <w:rsid w:val="004B7439"/>
    <w:rsid w:val="004B749F"/>
    <w:rsid w:val="004B78BF"/>
    <w:rsid w:val="004C12BF"/>
    <w:rsid w:val="004C1679"/>
    <w:rsid w:val="004C194E"/>
    <w:rsid w:val="004C1FF5"/>
    <w:rsid w:val="004C2A98"/>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CC3"/>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2F3A"/>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49C9"/>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3721"/>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3398"/>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5F1"/>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86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18"/>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37A7F"/>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62AE"/>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6BA"/>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2D"/>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30924"/>
    <w:rsid w:val="002C5024"/>
    <w:rsid w:val="002E667C"/>
    <w:rsid w:val="002F36D2"/>
    <w:rsid w:val="002F6ACF"/>
    <w:rsid w:val="00385877"/>
    <w:rsid w:val="003E053F"/>
    <w:rsid w:val="004C2A98"/>
    <w:rsid w:val="004E5CC3"/>
    <w:rsid w:val="005A79FA"/>
    <w:rsid w:val="005C6226"/>
    <w:rsid w:val="00817095"/>
    <w:rsid w:val="00913398"/>
    <w:rsid w:val="009B7276"/>
    <w:rsid w:val="00A41F50"/>
    <w:rsid w:val="00AE2B39"/>
    <w:rsid w:val="00BD265B"/>
    <w:rsid w:val="00C93EAC"/>
    <w:rsid w:val="00D61641"/>
    <w:rsid w:val="00E162AE"/>
    <w:rsid w:val="00F56548"/>
    <w:rsid w:val="00F936BA"/>
    <w:rsid w:val="00FF1D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5</Pages>
  <Words>4325</Words>
  <Characters>675</Characters>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4991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