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39696" w14:textId="07701E98" w:rsidR="003E5D8A" w:rsidRPr="00251B75" w:rsidRDefault="003E5D8A" w:rsidP="00AF6088">
      <w:pPr>
        <w:pStyle w:val="2"/>
        <w:spacing w:line="240" w:lineRule="auto"/>
        <w:ind w:leftChars="72" w:left="336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（様式第１９）</w:t>
      </w:r>
    </w:p>
    <w:p w14:paraId="3504B5C9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10BEA9D4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7D85DA44" w14:textId="77777777" w:rsidR="00AF6088" w:rsidRPr="00251B75" w:rsidRDefault="00AF6088" w:rsidP="00AF6088"/>
    <w:p w14:paraId="13136202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69A3B194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274969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47E06636" w14:textId="77777777" w:rsidR="00AF6088" w:rsidRPr="00251B75" w:rsidRDefault="00AF6088" w:rsidP="003E5D8A">
      <w:pPr>
        <w:rPr>
          <w:rFonts w:ascii="ＭＳ 明朝" w:hAnsi="ＭＳ 明朝"/>
          <w:snapToGrid w:val="0"/>
        </w:rPr>
      </w:pPr>
    </w:p>
    <w:p w14:paraId="06BE1198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4B59DE1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6769A48" w14:textId="45DE2546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E5269B">
        <w:rPr>
          <w:rFonts w:hAnsi="ＭＳ 明朝" w:hint="eastAsia"/>
          <w:snapToGrid w:val="0"/>
        </w:rPr>
        <w:t xml:space="preserve">　</w:t>
      </w:r>
    </w:p>
    <w:p w14:paraId="0F0971F5" w14:textId="77777777" w:rsidR="00AF6088" w:rsidRPr="00251B75" w:rsidRDefault="00AF6088" w:rsidP="00AF6088"/>
    <w:p w14:paraId="78658783" w14:textId="77777777" w:rsidR="003E5D8A" w:rsidRPr="00251B75" w:rsidRDefault="003E5D8A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消費税及び地方消費税の額の確定に伴う報告書</w:t>
      </w:r>
    </w:p>
    <w:p w14:paraId="6A0C9FAD" w14:textId="77777777" w:rsidR="00AF6088" w:rsidRPr="00251B75" w:rsidRDefault="00AF6088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</w:p>
    <w:p w14:paraId="0156B00E" w14:textId="123878C0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Pr="00251B75">
        <w:rPr>
          <w:rFonts w:hAnsi="ＭＳ 明朝" w:hint="eastAsia"/>
          <w:snapToGrid w:val="0"/>
          <w:color w:val="auto"/>
        </w:rPr>
        <w:t>上記の件について、課題設定型産業技術開発費</w:t>
      </w:r>
      <w:r w:rsidR="00CD73E8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20</w:t>
      </w:r>
      <w:r w:rsidRPr="00251B75">
        <w:rPr>
          <w:rFonts w:hAnsi="ＭＳ 明朝" w:hint="eastAsia"/>
          <w:snapToGrid w:val="0"/>
          <w:color w:val="auto"/>
        </w:rPr>
        <w:t>条第１項の規定に基づき下記のとおり報告します。</w:t>
      </w:r>
    </w:p>
    <w:p w14:paraId="75ACB46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7D916014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D1FDF78" w14:textId="77777777" w:rsidR="00AF6088" w:rsidRPr="00251B75" w:rsidRDefault="00AF6088" w:rsidP="00AF6088"/>
    <w:p w14:paraId="5ACCD057" w14:textId="1B7D0A1D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CD73E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7E6179F6" w14:textId="26F9B308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CD73E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</w:t>
      </w:r>
    </w:p>
    <w:p w14:paraId="7C90C2D5" w14:textId="54561219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CD73E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金の交付の決定時における消費税及び地方消費税に係る</w:t>
      </w:r>
    </w:p>
    <w:p w14:paraId="588F57F1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仕入控除税額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Ａ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　　　　</w:t>
      </w:r>
      <w:r w:rsidR="00AF6088" w:rsidRPr="00251B75">
        <w:rPr>
          <w:rFonts w:ascii="ＭＳ 明朝" w:hAnsi="ＭＳ 明朝" w:hint="eastAsia"/>
          <w:snapToGrid w:val="0"/>
        </w:rPr>
        <w:t xml:space="preserve">　　　　　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AF6088" w:rsidRPr="00251B75">
        <w:rPr>
          <w:rFonts w:ascii="ＭＳ 明朝" w:hAnsi="ＭＳ 明朝" w:hint="eastAsia"/>
          <w:snapToGrid w:val="0"/>
        </w:rPr>
        <w:t xml:space="preserve">　　　　</w:t>
      </w:r>
      <w:r w:rsidRPr="00251B75">
        <w:rPr>
          <w:rFonts w:ascii="ＭＳ 明朝" w:hAnsi="ＭＳ 明朝" w:hint="eastAsia"/>
          <w:snapToGrid w:val="0"/>
        </w:rPr>
        <w:t>円</w:t>
      </w:r>
    </w:p>
    <w:p w14:paraId="0E2DAE6B" w14:textId="05011AE8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消費税及び地方消費税額の確定に伴う</w:t>
      </w:r>
      <w:r w:rsidR="00CD73E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金に係る消費税及び地方消費税に係る</w:t>
      </w:r>
    </w:p>
    <w:p w14:paraId="0988E7A3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仕入控除税額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Ｂ</w:t>
      </w:r>
      <w:r w:rsidRPr="00251B75">
        <w:rPr>
          <w:rFonts w:ascii="ＭＳ 明朝" w:hAnsi="ＭＳ 明朝"/>
          <w:snapToGrid w:val="0"/>
        </w:rPr>
        <w:t>)</w:t>
      </w:r>
      <w:r w:rsidR="00AF6088" w:rsidRPr="00251B75">
        <w:rPr>
          <w:rFonts w:ascii="ＭＳ 明朝" w:hAnsi="ＭＳ 明朝" w:hint="eastAsia"/>
          <w:snapToGrid w:val="0"/>
        </w:rPr>
        <w:t xml:space="preserve">　　　　　　　　　　　　　　　</w:t>
      </w:r>
      <w:r w:rsidRPr="00251B75">
        <w:rPr>
          <w:rFonts w:ascii="ＭＳ 明朝" w:hAnsi="ＭＳ 明朝" w:hint="eastAsia"/>
          <w:snapToGrid w:val="0"/>
        </w:rPr>
        <w:t>円</w:t>
      </w:r>
    </w:p>
    <w:p w14:paraId="642B047F" w14:textId="1671F73F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</w:t>
      </w:r>
      <w:r w:rsidR="00CD73E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金の返還相当額（Ｂ－Ａ）　　　　　　　　　円</w:t>
      </w:r>
    </w:p>
    <w:p w14:paraId="61586363" w14:textId="77777777" w:rsidR="00AF6088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5B8EA25C" w14:textId="77777777" w:rsidR="00CB351C" w:rsidRPr="00251B75" w:rsidRDefault="00CB351C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1E6BAA98" w14:textId="575B1056" w:rsidR="00AF6088" w:rsidRDefault="003E5D8A" w:rsidP="00CB351C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（注）別紙として精算の内訳を添付すること。</w:t>
      </w:r>
    </w:p>
    <w:p w14:paraId="20788088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09F78B93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40DDCC9D" w14:textId="77777777" w:rsidR="00422A16" w:rsidRDefault="00422A16" w:rsidP="00AF6088">
      <w:pPr>
        <w:pStyle w:val="2"/>
        <w:spacing w:line="240" w:lineRule="auto"/>
        <w:ind w:leftChars="127" w:left="267"/>
        <w:rPr>
          <w:rFonts w:ascii="ＭＳ 明朝" w:hAnsi="ＭＳ 明朝" w:hint="eastAsia"/>
          <w:snapToGrid w:val="0"/>
        </w:rPr>
      </w:pPr>
    </w:p>
    <w:p w14:paraId="6B265E98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3A07DCA3" w14:textId="77777777" w:rsidR="00CB351C" w:rsidRPr="00251B75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64B3EDB3" w14:textId="77777777" w:rsidR="003E5D8A" w:rsidRPr="00251B75" w:rsidRDefault="003E5D8A" w:rsidP="003E5D8A">
      <w:pPr>
        <w:pStyle w:val="2"/>
        <w:spacing w:line="240" w:lineRule="auto"/>
        <w:ind w:left="1025" w:hanging="185"/>
        <w:rPr>
          <w:snapToGrid w:val="0"/>
        </w:rPr>
      </w:pPr>
    </w:p>
    <w:p w14:paraId="65B2E961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1BB02A06" w14:textId="77777777" w:rsidR="003E5D8A" w:rsidRPr="00251B75" w:rsidRDefault="003E5D8A" w:rsidP="00AF6088">
      <w:pPr>
        <w:ind w:firstLineChars="400" w:firstLine="840"/>
        <w:jc w:val="right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048DE5A" w14:textId="77777777" w:rsidR="007D14D7" w:rsidRPr="00251B75" w:rsidRDefault="007D14D7" w:rsidP="007613A6">
      <w:pPr>
        <w:pStyle w:val="2"/>
        <w:spacing w:line="240" w:lineRule="auto"/>
        <w:ind w:leftChars="0" w:left="0"/>
      </w:pPr>
    </w:p>
    <w:p w14:paraId="036A26CE" w14:textId="54D8E54B" w:rsidR="003639B3" w:rsidRPr="00251B75" w:rsidRDefault="003639B3" w:rsidP="00E94270">
      <w:pPr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95693989">
    <w:abstractNumId w:val="1"/>
  </w:num>
  <w:num w:numId="2" w16cid:durableId="2141721329">
    <w:abstractNumId w:val="4"/>
  </w:num>
  <w:num w:numId="3" w16cid:durableId="1908683854">
    <w:abstractNumId w:val="0"/>
  </w:num>
  <w:num w:numId="4" w16cid:durableId="649478080">
    <w:abstractNumId w:val="3"/>
  </w:num>
  <w:num w:numId="5" w16cid:durableId="1136488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728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2A16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66E74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54441"/>
    <w:rsid w:val="007613A6"/>
    <w:rsid w:val="00764CC2"/>
    <w:rsid w:val="00772DCC"/>
    <w:rsid w:val="00782547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05A7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351C"/>
    <w:rsid w:val="00CC5051"/>
    <w:rsid w:val="00CC7DEA"/>
    <w:rsid w:val="00CD6FB5"/>
    <w:rsid w:val="00CD73E8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8459E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269B"/>
    <w:rsid w:val="00E55F3C"/>
    <w:rsid w:val="00E65EBD"/>
    <w:rsid w:val="00E9225C"/>
    <w:rsid w:val="00E94270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273</Words>
  <Characters>160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