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9"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10"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1"/>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0F4"/>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ECE"/>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A61"/>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45B"/>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akamono-koyou-sokushin.mhlw.go.jp/search/service/staticpage.action?action=ouensengen"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https://www.mhlw.go.jp/stf/seisakunitsuite/bunya/kodomo/shokuba_kosodate/kurumin/index.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