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1D8D166"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4EF0E3CB" w14:textId="630837AC" w:rsidR="00C24552" w:rsidRDefault="00C24552" w:rsidP="00091149">
      <w:pPr>
        <w:pStyle w:val="af1"/>
        <w:rPr>
          <w:rFonts w:hAnsi="ＭＳ 明朝"/>
          <w:color w:val="000000" w:themeColor="text1"/>
        </w:rPr>
      </w:pPr>
      <w:r>
        <w:rPr>
          <w:rFonts w:hAnsi="ＭＳ 明朝" w:hint="eastAsia"/>
          <w:color w:val="000000" w:themeColor="text1"/>
        </w:rPr>
        <w:t xml:space="preserve">　　なお、ページ数の上限は、20ページ（表紙と目次を除く）としてください。</w:t>
      </w:r>
    </w:p>
    <w:p w14:paraId="1971D0C7" w14:textId="77777777" w:rsidR="0093630F" w:rsidRPr="00C24552" w:rsidRDefault="0093630F" w:rsidP="00091149">
      <w:pPr>
        <w:pStyle w:val="af1"/>
        <w:rPr>
          <w:rFonts w:hAnsi="ＭＳ 明朝"/>
          <w:color w:val="000000" w:themeColor="text1"/>
        </w:rPr>
      </w:pPr>
    </w:p>
    <w:p w14:paraId="44CEFF1C" w14:textId="2CAB5881" w:rsidR="0093630F"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12D1B420" w14:textId="77777777" w:rsidR="00C24552" w:rsidRDefault="00C24552" w:rsidP="00091149">
      <w:pPr>
        <w:pStyle w:val="af1"/>
        <w:rPr>
          <w:rFonts w:hAnsi="ＭＳ 明朝"/>
          <w:color w:val="000000" w:themeColor="text1"/>
        </w:rPr>
      </w:pPr>
    </w:p>
    <w:p w14:paraId="6F2BFE77" w14:textId="77777777" w:rsidR="00C24552" w:rsidRPr="00F405C6" w:rsidRDefault="00C24552" w:rsidP="00091149">
      <w:pPr>
        <w:pStyle w:val="af1"/>
        <w:rPr>
          <w:rFonts w:hAnsi="ＭＳ 明朝"/>
          <w:color w:val="000000" w:themeColor="text1"/>
        </w:rPr>
      </w:pP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C60E54A" w:rsidR="00B434DB" w:rsidRPr="00024D64" w:rsidRDefault="00024D64" w:rsidP="00B434DB">
      <w:pPr>
        <w:pStyle w:val="af1"/>
        <w:rPr>
          <w:rFonts w:hAnsi="ＭＳ 明朝"/>
          <w:b/>
          <w:bCs/>
          <w:color w:val="FF0000"/>
          <w:szCs w:val="21"/>
        </w:rPr>
      </w:pPr>
      <w:r w:rsidRPr="00024D64">
        <w:rPr>
          <w:rFonts w:hAnsi="ＭＳ 明朝" w:hint="eastAsia"/>
          <w:b/>
          <w:bCs/>
          <w:i/>
          <w:iCs/>
          <w:color w:val="FF0000"/>
          <w:sz w:val="21"/>
          <w:szCs w:val="21"/>
        </w:rPr>
        <w:t>【</w:t>
      </w:r>
      <w:r w:rsidR="00B434DB" w:rsidRPr="00024D64">
        <w:rPr>
          <w:rFonts w:hAnsi="ＭＳ 明朝" w:hint="eastAsia"/>
          <w:b/>
          <w:bCs/>
          <w:i/>
          <w:iCs/>
          <w:color w:val="FF0000"/>
          <w:sz w:val="21"/>
          <w:szCs w:val="21"/>
        </w:rPr>
        <w:t>単年度調査の場合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D13EB08" w14:textId="04A97898" w:rsidR="00B434DB" w:rsidRPr="00024D64" w:rsidRDefault="00024D64" w:rsidP="00713FA1">
      <w:pPr>
        <w:pStyle w:val="af1"/>
        <w:rPr>
          <w:rFonts w:hAnsi="ＭＳ 明朝"/>
          <w:b/>
          <w:bCs/>
          <w:color w:val="FF0000"/>
          <w:szCs w:val="21"/>
        </w:rPr>
      </w:pPr>
      <w:r w:rsidRPr="00024D64">
        <w:rPr>
          <w:rFonts w:hAnsi="ＭＳ 明朝" w:hint="eastAsia"/>
          <w:b/>
          <w:bCs/>
          <w:i/>
          <w:iCs/>
          <w:color w:val="FF0000"/>
          <w:sz w:val="21"/>
          <w:szCs w:val="21"/>
        </w:rPr>
        <w:t>【</w:t>
      </w:r>
      <w:r w:rsidR="00B434DB" w:rsidRPr="00024D64">
        <w:rPr>
          <w:rFonts w:hAnsi="ＭＳ 明朝" w:hint="eastAsia"/>
          <w:b/>
          <w:bCs/>
          <w:i/>
          <w:iCs/>
          <w:color w:val="FF0000"/>
          <w:sz w:val="21"/>
          <w:szCs w:val="21"/>
        </w:rPr>
        <w:t>複数年度調査の場合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7FB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2A629" id="_x0000_s1033"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8BGg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3fDfDTBCMfQzWg6QRurZJefrfPhm4CGRKOkDllJYLH9&#10;yoc+9ZQSexlYKq0TM9qQtqSTm9s8/XCOYHFtsMdl1GiFbtMRVZV0elpjA9UBt3PQE+8tXyqcYcV8&#10;eGUOmcaxUb3hBQ+pAXvB0aKkBvfrb/cxHwnAKCUtKqek/ueOOUGJ/m6QmvvheByllpzx7XS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Gxb/ARoCAAAyBAAADgAAAAAAAAAAAAAAAAAuAgAAZHJzL2Uyb0RvYy54bWxQSwECLQAU&#10;AAYACAAAACEAb7X4Bd4AAAAHAQAADwAAAAAAAAAAAAAAAAB0BAAAZHJzL2Rvd25yZXYueG1sUEsF&#10;BgAAAAAEAAQA8wAAAH8FA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BDBEB"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4"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0pa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i4xprqPa4nYOeeG/5osEZlsyH&#10;F+aQaRwb1Rue8ZAKsBccLEpqcH/+dx/zkQCMUtKickrqf2+ZE5SonwapuRuOx1FqyRlf34zQcZeR&#10;9WXEbPUDoDiH+E4sT2bMD+poSgf6DUU+j10xxAzH3iUNR/Mh9HrGR8LFfJ6SUFyWhaVZWR5LR1Qj&#10;wq/dG3P2QENA/p7gqDFWvGOjz+35mG8DyCZRFXHuUT3Aj8JMZB8eUVT+pZ+yzk999hc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AYj0paGQIAADIEAAAOAAAAAAAAAAAAAAAAAC4CAABkcnMvZTJvRG9jLnhtbFBLAQIt&#10;ABQABgAIAAAAIQC2C8C74QAAAAoBAAAPAAAAAAAAAAAAAAAAAHMEAABkcnMvZG93bnJldi54bWxQ&#10;SwUGAAAAAAQABADzAAAAgQU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65E60866"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10"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44DD22CC"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1"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2"/>
      <w:footerReference w:type="default" r:id="rId1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4922" w14:textId="77777777" w:rsidR="00FF2906" w:rsidRDefault="00FF2906">
      <w:r>
        <w:separator/>
      </w:r>
    </w:p>
  </w:endnote>
  <w:endnote w:type="continuationSeparator" w:id="0">
    <w:p w14:paraId="589EBD73" w14:textId="77777777" w:rsidR="00FF2906" w:rsidRDefault="00FF2906">
      <w:r>
        <w:continuationSeparator/>
      </w:r>
    </w:p>
  </w:endnote>
  <w:endnote w:type="continuationNotice" w:id="1">
    <w:p w14:paraId="34C04C0E" w14:textId="77777777" w:rsidR="00FF2906" w:rsidRDefault="00FF2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5F0D" w14:textId="77777777" w:rsidR="00FF2906" w:rsidRDefault="00FF2906">
      <w:r>
        <w:separator/>
      </w:r>
    </w:p>
  </w:footnote>
  <w:footnote w:type="continuationSeparator" w:id="0">
    <w:p w14:paraId="58F34BFB" w14:textId="77777777" w:rsidR="00FF2906" w:rsidRDefault="00FF2906">
      <w:r>
        <w:continuationSeparator/>
      </w:r>
    </w:p>
  </w:footnote>
  <w:footnote w:type="continuationNotice" w:id="1">
    <w:p w14:paraId="654C4C05" w14:textId="77777777" w:rsidR="00FF2906" w:rsidRDefault="00FF29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9FD"/>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4FA7"/>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2F9A"/>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85B"/>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6D3"/>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552"/>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397B"/>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90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yakkan.html" TargetMode="External" Type="http://schemas.openxmlformats.org/officeDocument/2006/relationships/hyperlink"/><Relationship Id="rId11" Target="https://www.nedo.go.jp/itaku-gyomu/manual.html"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79BEB-514C-4931-8FF9-BC397535B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8</Pages>
  <Words>4610</Words>
  <Characters>1363</Characters>
  <DocSecurity>0</DocSecurity>
  <Lines>11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5962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