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8E6269">
        <w:rPr>
          <w:rFonts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shd w:val="clear" w:color="auto" w:fill="auto"/>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2AE4C64F"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C301F1">
              <w:rPr>
                <w:rFonts w:asciiTheme="minorEastAsia" w:eastAsiaTheme="minorEastAsia" w:hAnsiTheme="minorEastAsia" w:hint="eastAsia"/>
                <w:color w:val="auto"/>
                <w:sz w:val="16"/>
                <w:szCs w:val="16"/>
              </w:rPr>
              <w:t>、応募要件を満たさいものとして不採択の扱いになります。</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shd w:val="clear" w:color="auto" w:fill="auto"/>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shd w:val="clear" w:color="auto" w:fill="auto"/>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shd w:val="clear" w:color="auto" w:fill="auto"/>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shd w:val="clear" w:color="auto" w:fill="auto"/>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shd w:val="clear" w:color="auto" w:fill="auto"/>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shd w:val="clear" w:color="auto" w:fill="auto"/>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shd w:val="clear" w:color="auto" w:fill="auto"/>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shd w:val="clear" w:color="auto" w:fill="auto"/>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shd w:val="clear" w:color="auto" w:fill="auto"/>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「コア重要技術等」の技術流出防止措置の組組状況を確認します。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9DCE6"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1157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9F86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FD6FA9"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49125"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02F8B"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F43FE"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B2717"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3F9E12D0"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670455B4" w14:textId="43FC1396"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https://www.meti.go.jp/policy/economy/economic_security/best_practice.pdf</w:t>
        </w:r>
      </w:hyperlink>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4DFC"/>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2E9"/>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62727"/>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876"/>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best_practice.pdf"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C5024"/>
    <w:rsid w:val="002E667C"/>
    <w:rsid w:val="002F36D2"/>
    <w:rsid w:val="002F6ACF"/>
    <w:rsid w:val="00385877"/>
    <w:rsid w:val="005C6226"/>
    <w:rsid w:val="00817095"/>
    <w:rsid w:val="009B7276"/>
    <w:rsid w:val="00A41F50"/>
    <w:rsid w:val="00AE2B39"/>
    <w:rsid w:val="00BD265B"/>
    <w:rsid w:val="00C44DFC"/>
    <w:rsid w:val="00C93EAC"/>
    <w:rsid w:val="00D61641"/>
    <w:rsid w:val="00F46876"/>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5</Pages>
  <Words>749</Words>
  <Characters>4275</Characters>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5014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