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C185419" w:rsidR="00E108D6" w:rsidRPr="001F0D7D" w:rsidRDefault="00E108D6" w:rsidP="00155AAF">
                            <w:pPr>
                              <w:pStyle w:val="aff2"/>
                              <w:rPr>
                                <w:sz w:val="24"/>
                              </w:rPr>
                            </w:pPr>
                            <w:r w:rsidRPr="001F0D7D">
                              <w:rPr>
                                <w:rFonts w:hint="eastAsia"/>
                                <w:sz w:val="24"/>
                              </w:rPr>
                              <w:t>別添</w:t>
                            </w:r>
                            <w:r w:rsidR="00DC1F95">
                              <w:rPr>
                                <w:rFonts w:asciiTheme="minorEastAsia" w:eastAsiaTheme="minorEastAsia" w:hAnsiTheme="minorEastAsia" w:hint="eastAsia"/>
                                <w:sz w:val="24"/>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C185419" w:rsidR="00E108D6" w:rsidRPr="001F0D7D" w:rsidRDefault="00E108D6" w:rsidP="00155AAF">
                      <w:pPr>
                        <w:pStyle w:val="aff2"/>
                        <w:rPr>
                          <w:sz w:val="24"/>
                        </w:rPr>
                      </w:pPr>
                      <w:r w:rsidRPr="001F0D7D">
                        <w:rPr>
                          <w:rFonts w:hint="eastAsia"/>
                          <w:sz w:val="24"/>
                        </w:rPr>
                        <w:t>別添</w:t>
                      </w:r>
                      <w:r w:rsidR="00DC1F95">
                        <w:rPr>
                          <w:rFonts w:asciiTheme="minorEastAsia" w:eastAsiaTheme="minorEastAsia" w:hAnsiTheme="minorEastAsia" w:hint="eastAsia"/>
                          <w:sz w:val="24"/>
                        </w:rPr>
                        <w:t>５</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8"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F173370"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E97CDE">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34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CB6"/>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A75"/>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1D1"/>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1F95"/>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735"/>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340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251</Words>
  <Characters>1431</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