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430D38">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02EDB8D6" w:rsidR="009E358B" w:rsidRDefault="00430D38" w:rsidP="00AD4907">
            <w:r>
              <w:rPr>
                <w:rFonts w:hint="eastAsia"/>
              </w:rPr>
              <w:t>別紙１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9E358B" w14:paraId="2E89F855" w14:textId="77777777" w:rsidTr="00430D38">
        <w:tc>
          <w:tcPr>
            <w:tcW w:w="962" w:type="dxa"/>
            <w:vAlign w:val="center"/>
          </w:tcPr>
          <w:p w14:paraId="39058A9B" w14:textId="3128C17C" w:rsidR="009E358B" w:rsidRDefault="00430D38" w:rsidP="00AD4907">
            <w:r>
              <w:rPr>
                <w:rFonts w:hint="eastAsia"/>
              </w:rPr>
              <w:t>２</w:t>
            </w:r>
          </w:p>
        </w:tc>
        <w:tc>
          <w:tcPr>
            <w:tcW w:w="5777" w:type="dxa"/>
            <w:vAlign w:val="center"/>
          </w:tcPr>
          <w:p w14:paraId="355A1EAE" w14:textId="14093D63" w:rsidR="009E358B" w:rsidRDefault="00AF2938" w:rsidP="00AD4907">
            <w:r>
              <w:rPr>
                <w:rFonts w:hint="eastAsia"/>
              </w:rPr>
              <w:t>ワーク・ライフ・バランス等推進企業に関する認定等の状況（別紙２様式）</w:t>
            </w:r>
          </w:p>
        </w:tc>
        <w:tc>
          <w:tcPr>
            <w:tcW w:w="963" w:type="dxa"/>
            <w:vAlign w:val="center"/>
          </w:tcPr>
          <w:p w14:paraId="5D57D512" w14:textId="7EA9208C" w:rsidR="009E358B" w:rsidRDefault="00430D38" w:rsidP="00AD4907">
            <w:r>
              <w:rPr>
                <w:rFonts w:hint="eastAsia"/>
              </w:rPr>
              <w:t>別紙２</w:t>
            </w:r>
          </w:p>
        </w:tc>
        <w:tc>
          <w:tcPr>
            <w:tcW w:w="963" w:type="dxa"/>
            <w:vAlign w:val="center"/>
          </w:tcPr>
          <w:p w14:paraId="0D9607E8" w14:textId="0E104D88" w:rsidR="009E358B" w:rsidRDefault="00430D38" w:rsidP="00430D38">
            <w:pPr>
              <w:jc w:val="center"/>
            </w:pPr>
            <w:r>
              <w:rPr>
                <w:rFonts w:hint="eastAsia"/>
              </w:rPr>
              <w:t>◎</w:t>
            </w:r>
          </w:p>
        </w:tc>
        <w:tc>
          <w:tcPr>
            <w:tcW w:w="963" w:type="dxa"/>
            <w:vAlign w:val="center"/>
          </w:tcPr>
          <w:p w14:paraId="4FBA0621" w14:textId="77777777" w:rsidR="009E358B" w:rsidRDefault="009E358B" w:rsidP="00430D38">
            <w:pPr>
              <w:jc w:val="center"/>
            </w:pPr>
          </w:p>
        </w:tc>
      </w:tr>
      <w:tr w:rsidR="00AF2938" w14:paraId="258BCD47" w14:textId="77777777" w:rsidTr="00430D38">
        <w:tc>
          <w:tcPr>
            <w:tcW w:w="962" w:type="dxa"/>
            <w:vAlign w:val="center"/>
          </w:tcPr>
          <w:p w14:paraId="5F1B46A5" w14:textId="21C0DF91" w:rsidR="00AF2938" w:rsidRDefault="00430D38" w:rsidP="00AD4907">
            <w:r>
              <w:rPr>
                <w:rFonts w:hint="eastAsia"/>
              </w:rPr>
              <w:t>３</w:t>
            </w:r>
          </w:p>
        </w:tc>
        <w:tc>
          <w:tcPr>
            <w:tcW w:w="5777" w:type="dxa"/>
            <w:vAlign w:val="center"/>
          </w:tcPr>
          <w:p w14:paraId="4B9B7A76" w14:textId="731C4A4B" w:rsidR="00AF2938" w:rsidRDefault="00AF2938" w:rsidP="00AD4907">
            <w:r>
              <w:rPr>
                <w:rFonts w:hint="eastAsia"/>
              </w:rPr>
              <w:t>情報管理体制等の確認票（別紙３様式）及び対応エビデンス</w:t>
            </w:r>
          </w:p>
        </w:tc>
        <w:tc>
          <w:tcPr>
            <w:tcW w:w="963" w:type="dxa"/>
            <w:vAlign w:val="center"/>
          </w:tcPr>
          <w:p w14:paraId="26B5DD8F" w14:textId="084FF492" w:rsidR="00AF2938" w:rsidRDefault="00430D38" w:rsidP="00AD4907">
            <w:r>
              <w:rPr>
                <w:rFonts w:hint="eastAsia"/>
              </w:rPr>
              <w:t>別紙３</w:t>
            </w:r>
          </w:p>
        </w:tc>
        <w:tc>
          <w:tcPr>
            <w:tcW w:w="963" w:type="dxa"/>
            <w:vAlign w:val="center"/>
          </w:tcPr>
          <w:p w14:paraId="2A017584" w14:textId="227B1D9E" w:rsidR="00AF2938" w:rsidRDefault="00430D38" w:rsidP="00430D38">
            <w:pPr>
              <w:jc w:val="center"/>
            </w:pPr>
            <w:r>
              <w:rPr>
                <w:rFonts w:hint="eastAsia"/>
              </w:rPr>
              <w:t>◎</w:t>
            </w:r>
          </w:p>
        </w:tc>
        <w:tc>
          <w:tcPr>
            <w:tcW w:w="963" w:type="dxa"/>
            <w:vAlign w:val="center"/>
          </w:tcPr>
          <w:p w14:paraId="15061622" w14:textId="77777777" w:rsidR="00AF2938" w:rsidRDefault="00AF2938" w:rsidP="00430D38">
            <w:pPr>
              <w:jc w:val="center"/>
            </w:pPr>
          </w:p>
        </w:tc>
      </w:tr>
      <w:tr w:rsidR="00AF2938" w14:paraId="2B25EDB6" w14:textId="77777777" w:rsidTr="00430D38">
        <w:tc>
          <w:tcPr>
            <w:tcW w:w="962" w:type="dxa"/>
            <w:vAlign w:val="center"/>
          </w:tcPr>
          <w:p w14:paraId="0231310A" w14:textId="4E4DEADF" w:rsidR="00AF2938" w:rsidRDefault="00430D38" w:rsidP="00AD4907">
            <w:r>
              <w:rPr>
                <w:rFonts w:hint="eastAsia"/>
              </w:rPr>
              <w:t>４</w:t>
            </w:r>
          </w:p>
        </w:tc>
        <w:tc>
          <w:tcPr>
            <w:tcW w:w="6740" w:type="dxa"/>
            <w:gridSpan w:val="2"/>
            <w:vAlign w:val="center"/>
          </w:tcPr>
          <w:p w14:paraId="7B6BAF69" w14:textId="77777777" w:rsidR="00AF2938" w:rsidRDefault="00AF2938" w:rsidP="00AF2938">
            <w:r>
              <w:rPr>
                <w:rFonts w:hint="eastAsia"/>
              </w:rPr>
              <w:t>会社案内</w:t>
            </w:r>
          </w:p>
          <w:p w14:paraId="6D35430E" w14:textId="77777777" w:rsidR="00AF2938" w:rsidRDefault="00AF2938" w:rsidP="00AF2938">
            <w:r>
              <w:rPr>
                <w:rFonts w:hint="eastAsia"/>
              </w:rPr>
              <w:t>（会社経歴、事業部、研究所等の組織等に関する説明書）</w:t>
            </w:r>
          </w:p>
          <w:p w14:paraId="37BA97C0" w14:textId="03628CAB" w:rsidR="00AF2938" w:rsidRDefault="00AF2938" w:rsidP="00AF2938">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AF2938" w:rsidRDefault="00430D38" w:rsidP="00430D38">
            <w:pPr>
              <w:jc w:val="center"/>
            </w:pPr>
            <w:r>
              <w:rPr>
                <w:rFonts w:hint="eastAsia"/>
              </w:rPr>
              <w:t>〇</w:t>
            </w:r>
          </w:p>
        </w:tc>
        <w:tc>
          <w:tcPr>
            <w:tcW w:w="963" w:type="dxa"/>
            <w:vAlign w:val="center"/>
          </w:tcPr>
          <w:p w14:paraId="511198F6" w14:textId="77777777" w:rsidR="00AF2938" w:rsidRDefault="00AF2938" w:rsidP="00430D38">
            <w:pPr>
              <w:jc w:val="center"/>
            </w:pPr>
          </w:p>
        </w:tc>
      </w:tr>
      <w:tr w:rsidR="00AF2938" w14:paraId="6CC01F19" w14:textId="77777777" w:rsidTr="00430D38">
        <w:tc>
          <w:tcPr>
            <w:tcW w:w="962" w:type="dxa"/>
            <w:vAlign w:val="center"/>
          </w:tcPr>
          <w:p w14:paraId="5D4EAABD" w14:textId="46435B50" w:rsidR="00AF2938" w:rsidRDefault="00430D38" w:rsidP="00AD4907">
            <w:r>
              <w:rPr>
                <w:rFonts w:hint="eastAsia"/>
              </w:rPr>
              <w:t>５</w:t>
            </w:r>
          </w:p>
        </w:tc>
        <w:tc>
          <w:tcPr>
            <w:tcW w:w="6740" w:type="dxa"/>
            <w:gridSpan w:val="2"/>
            <w:vAlign w:val="center"/>
          </w:tcPr>
          <w:p w14:paraId="7BF2FDAE" w14:textId="042C88A2" w:rsidR="00AF2938" w:rsidRDefault="00AF2938" w:rsidP="00AD4907">
            <w:r>
              <w:rPr>
                <w:rFonts w:hint="eastAsia"/>
              </w:rPr>
              <w:t>直近の事業報告書</w:t>
            </w:r>
          </w:p>
        </w:tc>
        <w:tc>
          <w:tcPr>
            <w:tcW w:w="963" w:type="dxa"/>
            <w:vAlign w:val="center"/>
          </w:tcPr>
          <w:p w14:paraId="33FB069B" w14:textId="682C0D9D" w:rsidR="00AF2938" w:rsidRDefault="00430D38" w:rsidP="00430D38">
            <w:pPr>
              <w:jc w:val="center"/>
            </w:pPr>
            <w:r>
              <w:rPr>
                <w:rFonts w:hint="eastAsia"/>
              </w:rPr>
              <w:t>◎</w:t>
            </w:r>
          </w:p>
        </w:tc>
        <w:tc>
          <w:tcPr>
            <w:tcW w:w="963" w:type="dxa"/>
            <w:vAlign w:val="center"/>
          </w:tcPr>
          <w:p w14:paraId="40392EAB" w14:textId="77777777" w:rsidR="00AF2938" w:rsidRDefault="00AF2938" w:rsidP="00430D38">
            <w:pPr>
              <w:jc w:val="center"/>
            </w:pPr>
          </w:p>
        </w:tc>
      </w:tr>
      <w:tr w:rsidR="00AF2938" w14:paraId="14862066" w14:textId="77777777" w:rsidTr="00430D38">
        <w:tc>
          <w:tcPr>
            <w:tcW w:w="962" w:type="dxa"/>
            <w:vAlign w:val="center"/>
          </w:tcPr>
          <w:p w14:paraId="59FCCEFF" w14:textId="0275E952" w:rsidR="00AF2938" w:rsidRDefault="00430D38" w:rsidP="00AD4907">
            <w:r>
              <w:rPr>
                <w:rFonts w:hint="eastAsia"/>
              </w:rPr>
              <w:t>６</w:t>
            </w:r>
          </w:p>
        </w:tc>
        <w:tc>
          <w:tcPr>
            <w:tcW w:w="6740" w:type="dxa"/>
            <w:gridSpan w:val="2"/>
            <w:vAlign w:val="center"/>
          </w:tcPr>
          <w:p w14:paraId="3767B479" w14:textId="77777777" w:rsidR="00AF2938" w:rsidRDefault="00AF2938" w:rsidP="00AF2938">
            <w:r>
              <w:rPr>
                <w:rFonts w:hint="eastAsia"/>
              </w:rPr>
              <w:t>財務諸表（原則、円単位：貸借対照表、損益計算書、キャッシュフロー計算書・３年分）</w:t>
            </w:r>
          </w:p>
          <w:p w14:paraId="3F201858" w14:textId="11905E62" w:rsidR="00AF2938" w:rsidRDefault="00AF2938" w:rsidP="00430D38">
            <w:pPr>
              <w:ind w:left="149" w:hangingChars="100" w:hanging="149"/>
            </w:pPr>
            <w:r w:rsidRPr="00430D38">
              <w:rPr>
                <w:rFonts w:hint="eastAsia"/>
                <w:sz w:val="14"/>
                <w:szCs w:val="18"/>
              </w:rPr>
              <w:t>・なお、審査の過程で、必要に応じて財務に関する追加資料の提出を求める場合があります。</w:t>
            </w:r>
          </w:p>
        </w:tc>
        <w:tc>
          <w:tcPr>
            <w:tcW w:w="963" w:type="dxa"/>
            <w:vAlign w:val="center"/>
          </w:tcPr>
          <w:p w14:paraId="4D52B36C" w14:textId="7D132A5B" w:rsidR="00AF2938" w:rsidRDefault="00430D38" w:rsidP="00430D38">
            <w:pPr>
              <w:jc w:val="center"/>
            </w:pPr>
            <w:r>
              <w:rPr>
                <w:rFonts w:hint="eastAsia"/>
              </w:rPr>
              <w:t>◎</w:t>
            </w:r>
          </w:p>
        </w:tc>
        <w:tc>
          <w:tcPr>
            <w:tcW w:w="963" w:type="dxa"/>
            <w:vAlign w:val="center"/>
          </w:tcPr>
          <w:p w14:paraId="78BA0CB3" w14:textId="77777777" w:rsidR="00AF2938" w:rsidRDefault="00AF2938" w:rsidP="00430D38">
            <w:pPr>
              <w:jc w:val="center"/>
            </w:pPr>
          </w:p>
        </w:tc>
      </w:tr>
      <w:tr w:rsidR="00AF2938" w14:paraId="6F567DBF" w14:textId="77777777" w:rsidTr="00430D38">
        <w:tc>
          <w:tcPr>
            <w:tcW w:w="962" w:type="dxa"/>
            <w:vAlign w:val="center"/>
          </w:tcPr>
          <w:p w14:paraId="12D51FD9" w14:textId="300C876B" w:rsidR="00AF2938" w:rsidRDefault="00430D38" w:rsidP="00AD4907">
            <w:r>
              <w:rPr>
                <w:rFonts w:hint="eastAsia"/>
              </w:rPr>
              <w:t>７</w:t>
            </w:r>
          </w:p>
        </w:tc>
        <w:tc>
          <w:tcPr>
            <w:tcW w:w="6740" w:type="dxa"/>
            <w:gridSpan w:val="2"/>
            <w:vAlign w:val="center"/>
          </w:tcPr>
          <w:p w14:paraId="79EB6F66" w14:textId="77777777" w:rsidR="00430D38" w:rsidRDefault="00430D38" w:rsidP="00430D38">
            <w:r>
              <w:rPr>
                <w:rFonts w:hint="eastAsia"/>
              </w:rPr>
              <w:t>ＮＥＤＯが提示した契約書（案）に対する疑義の内容を示す文書</w:t>
            </w:r>
          </w:p>
          <w:p w14:paraId="581D9A15" w14:textId="77777777" w:rsidR="00430D38" w:rsidRDefault="00430D38" w:rsidP="00430D38">
            <w:r>
              <w:rPr>
                <w:rFonts w:hint="eastAsia"/>
              </w:rPr>
              <w:t>・契約書（案）とは、調査委託契約標準契約書を指します。</w:t>
            </w:r>
          </w:p>
          <w:p w14:paraId="02AD058E" w14:textId="536D2818" w:rsidR="00430D38" w:rsidRDefault="00430D38" w:rsidP="00430D38">
            <w:r>
              <w:rPr>
                <w:rFonts w:hint="eastAsia"/>
              </w:rPr>
              <w:t xml:space="preserve">　</w:t>
            </w:r>
            <w:hyperlink r:id="rId7" w:history="1">
              <w:r w:rsidRPr="007E2903">
                <w:rPr>
                  <w:rStyle w:val="ac"/>
                  <w:rFonts w:hint="eastAsia"/>
                </w:rPr>
                <w:t>https://www.nedo.go.jp/itaku-gyomu/yakkan.html</w:t>
              </w:r>
            </w:hyperlink>
          </w:p>
          <w:p w14:paraId="7D984213" w14:textId="4CA0071F" w:rsidR="00AF2938" w:rsidRPr="00430D38" w:rsidRDefault="00430D38" w:rsidP="00430D38">
            <w:pPr>
              <w:ind w:left="169" w:hangingChars="100" w:hanging="169"/>
              <w:rPr>
                <w:b/>
                <w:bCs/>
              </w:rPr>
            </w:pPr>
            <w:r w:rsidRPr="00AF2F89">
              <w:rPr>
                <w:rFonts w:hint="eastAsia"/>
                <w:sz w:val="16"/>
                <w:szCs w:val="20"/>
              </w:rPr>
              <w:t>・契約書（案）に合意することが提案の要件となりますが、契約書（案）について疑義がある場合</w:t>
            </w:r>
          </w:p>
        </w:tc>
        <w:tc>
          <w:tcPr>
            <w:tcW w:w="963" w:type="dxa"/>
            <w:vAlign w:val="center"/>
          </w:tcPr>
          <w:p w14:paraId="552BC16C" w14:textId="206BAB7A" w:rsidR="00AF2938" w:rsidRDefault="00430D38" w:rsidP="00430D38">
            <w:pPr>
              <w:jc w:val="center"/>
            </w:pPr>
            <w:r>
              <w:rPr>
                <w:rFonts w:hint="eastAsia"/>
              </w:rPr>
              <w:t>〇</w:t>
            </w:r>
          </w:p>
        </w:tc>
        <w:tc>
          <w:tcPr>
            <w:tcW w:w="963" w:type="dxa"/>
            <w:vAlign w:val="center"/>
          </w:tcPr>
          <w:p w14:paraId="0AA82314" w14:textId="77777777" w:rsidR="00AF2938" w:rsidRDefault="00AF2938" w:rsidP="00430D38">
            <w:pPr>
              <w:jc w:val="center"/>
            </w:pPr>
          </w:p>
        </w:tc>
      </w:tr>
      <w:tr w:rsidR="00AF2938" w14:paraId="20054C4A" w14:textId="77777777" w:rsidTr="00430D38">
        <w:tc>
          <w:tcPr>
            <w:tcW w:w="962" w:type="dxa"/>
            <w:vAlign w:val="center"/>
          </w:tcPr>
          <w:p w14:paraId="5343B1FF" w14:textId="0C2D85AB" w:rsidR="00AF2938" w:rsidRDefault="00430D38" w:rsidP="00AD4907">
            <w:r>
              <w:rPr>
                <w:rFonts w:hint="eastAsia"/>
              </w:rPr>
              <w:t>８</w:t>
            </w:r>
          </w:p>
        </w:tc>
        <w:tc>
          <w:tcPr>
            <w:tcW w:w="6740" w:type="dxa"/>
            <w:gridSpan w:val="2"/>
            <w:vAlign w:val="center"/>
          </w:tcPr>
          <w:p w14:paraId="5726AEFD" w14:textId="77777777" w:rsidR="00430D38" w:rsidRDefault="00430D38" w:rsidP="00430D38">
            <w:r>
              <w:rPr>
                <w:rFonts w:hint="eastAsia"/>
              </w:rPr>
              <w:t>当該国外企業等が連携している、若しくは関心を示していることを表す資料</w:t>
            </w:r>
          </w:p>
          <w:p w14:paraId="54E9B97D" w14:textId="2329287A" w:rsidR="00AF2938" w:rsidRDefault="00430D38" w:rsidP="00430D38">
            <w:r w:rsidRPr="00AF2F89">
              <w:rPr>
                <w:rFonts w:hint="eastAsia"/>
                <w:sz w:val="16"/>
                <w:szCs w:val="20"/>
              </w:rPr>
              <w:t>・国外企業等と連携している、又はその予定がある場合</w:t>
            </w:r>
          </w:p>
        </w:tc>
        <w:tc>
          <w:tcPr>
            <w:tcW w:w="963" w:type="dxa"/>
            <w:vAlign w:val="center"/>
          </w:tcPr>
          <w:p w14:paraId="257DD5CA" w14:textId="28E2D0A9" w:rsidR="00AF2938" w:rsidRDefault="00430D38" w:rsidP="00430D38">
            <w:pPr>
              <w:jc w:val="center"/>
            </w:pPr>
            <w:r>
              <w:rPr>
                <w:rFonts w:hint="eastAsia"/>
              </w:rPr>
              <w:t>〇</w:t>
            </w:r>
          </w:p>
        </w:tc>
        <w:tc>
          <w:tcPr>
            <w:tcW w:w="963" w:type="dxa"/>
            <w:vAlign w:val="center"/>
          </w:tcPr>
          <w:p w14:paraId="677F7701" w14:textId="77777777" w:rsidR="00AF2938" w:rsidRDefault="00AF2938" w:rsidP="00430D38">
            <w:pPr>
              <w:jc w:val="center"/>
            </w:pPr>
          </w:p>
        </w:tc>
      </w:tr>
      <w:tr w:rsidR="00430D38" w14:paraId="74A3658A" w14:textId="77777777" w:rsidTr="00430D38">
        <w:tc>
          <w:tcPr>
            <w:tcW w:w="962" w:type="dxa"/>
            <w:vAlign w:val="center"/>
          </w:tcPr>
          <w:p w14:paraId="476B6A34" w14:textId="1EFD5C41" w:rsidR="00430D38" w:rsidRDefault="00430D38" w:rsidP="00AD4907">
            <w:r>
              <w:rPr>
                <w:rFonts w:hint="eastAsia"/>
              </w:rPr>
              <w:t>９</w:t>
            </w:r>
          </w:p>
        </w:tc>
        <w:tc>
          <w:tcPr>
            <w:tcW w:w="6740" w:type="dxa"/>
            <w:gridSpan w:val="2"/>
            <w:vAlign w:val="center"/>
          </w:tcPr>
          <w:p w14:paraId="55D3869A" w14:textId="1CD93C13" w:rsidR="00430D38" w:rsidRDefault="00430D38" w:rsidP="00AD4907">
            <w:r>
              <w:rPr>
                <w:rFonts w:hint="eastAsia"/>
              </w:rPr>
              <w:t>提出書類チェックリスト</w:t>
            </w:r>
            <w:r>
              <w:rPr>
                <w:rFonts w:hint="eastAsia"/>
              </w:rPr>
              <w:tab/>
            </w:r>
            <w:r>
              <w:rPr>
                <w:rFonts w:hint="eastAsia"/>
              </w:rPr>
              <w:t>本票</w:t>
            </w:r>
          </w:p>
        </w:tc>
        <w:tc>
          <w:tcPr>
            <w:tcW w:w="963" w:type="dxa"/>
            <w:vAlign w:val="center"/>
          </w:tcPr>
          <w:p w14:paraId="2EDFAD05" w14:textId="634CDB98" w:rsidR="00430D38" w:rsidRDefault="00430D38" w:rsidP="00430D38">
            <w:pPr>
              <w:jc w:val="center"/>
            </w:pPr>
            <w:r>
              <w:rPr>
                <w:rFonts w:hint="eastAsia"/>
              </w:rPr>
              <w:t>◎</w:t>
            </w:r>
          </w:p>
        </w:tc>
        <w:tc>
          <w:tcPr>
            <w:tcW w:w="963" w:type="dxa"/>
            <w:vAlign w:val="center"/>
          </w:tcPr>
          <w:p w14:paraId="55FD61F2" w14:textId="77777777" w:rsidR="00430D38" w:rsidRDefault="00430D38" w:rsidP="00430D38">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904"/>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2210"/>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584"/>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0B5"/>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1D7C"/>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6AEA"/>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A7F82"/>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3EA2"/>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97BB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5FFD"/>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ADE"/>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33B"/>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6D3"/>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809</Words>
  <Characters>185</Characters>
  <DocSecurity>0</DocSecurity>
  <Lines>16</Lines>
  <Paragraphs>58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