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43317F70" w:rsidR="00BF2171" w:rsidRDefault="00276266" w:rsidP="00BF2171">
            <w:pPr>
              <w:pStyle w:val="afff3"/>
              <w:ind w:leftChars="0" w:left="0"/>
              <w:jc w:val="center"/>
              <w:rPr>
                <w:color w:val="000000"/>
              </w:rPr>
            </w:pPr>
            <w:r>
              <w:rPr>
                <w:rFonts w:hint="eastAsia"/>
                <w:color w:val="000000"/>
              </w:rPr>
              <w:t>ＮＥ</w:t>
            </w:r>
            <w:r w:rsidR="00E46CE8">
              <w:rPr>
                <w:color w:val="000000"/>
              </w:rPr>
              <w:br/>
            </w:r>
            <w:r>
              <w:rPr>
                <w:rFonts w:hint="eastAsia"/>
                <w:color w:val="000000"/>
              </w:rPr>
              <w:t>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0B3B17">
        <w:tc>
          <w:tcPr>
            <w:tcW w:w="420"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64530F" w:rsidRPr="0064530F" w:rsidRDefault="0064530F" w:rsidP="0064530F"/>
        </w:tc>
        <w:tc>
          <w:tcPr>
            <w:tcW w:w="5716" w:type="dxa"/>
            <w:gridSpan w:val="2"/>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2DC856F6" w:rsidR="008B6730" w:rsidRDefault="000B3B17" w:rsidP="008B6730">
            <w:pPr>
              <w:pStyle w:val="afff3"/>
              <w:ind w:leftChars="0" w:left="0"/>
              <w:jc w:val="center"/>
              <w:rPr>
                <w:color w:val="000000"/>
              </w:rPr>
            </w:pPr>
            <w:r>
              <w:rPr>
                <w:rFonts w:hint="eastAsia"/>
                <w:color w:val="000000"/>
              </w:rPr>
              <w:t>-</w:t>
            </w:r>
          </w:p>
        </w:tc>
        <w:sdt>
          <w:sdtPr>
            <w:rPr>
              <w:color w:val="000000"/>
            </w:rPr>
            <w:id w:val="568929086"/>
            <w14:checkbox>
              <w14:checked w14:val="0"/>
              <w14:checkedState w14:val="00FE" w14:font="Wingdings"/>
              <w14:uncheckedState w14:val="2610" w14:font="ＭＳ ゴシック"/>
            </w14:checkbox>
          </w:sdtPr>
          <w:sdtEndPr/>
          <w:sdtContent>
            <w:tc>
              <w:tcPr>
                <w:tcW w:w="1058"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35"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0B3B17">
        <w:tc>
          <w:tcPr>
            <w:tcW w:w="420"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4F45CCED" w14:textId="008C5A2A"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本文)</w:t>
            </w:r>
          </w:p>
        </w:tc>
        <w:tc>
          <w:tcPr>
            <w:tcW w:w="1344" w:type="dxa"/>
          </w:tcPr>
          <w:p w14:paraId="43D37BBC" w14:textId="3F3CAE8B" w:rsidR="008B6730" w:rsidRDefault="000B3B17" w:rsidP="008B6730">
            <w:pPr>
              <w:pStyle w:val="afff3"/>
              <w:ind w:leftChars="0" w:left="0"/>
              <w:jc w:val="center"/>
              <w:rPr>
                <w:color w:val="000000"/>
              </w:rPr>
            </w:pPr>
            <w:r>
              <w:rPr>
                <w:rFonts w:hint="eastAsia"/>
                <w:color w:val="000000"/>
              </w:rPr>
              <w:t>-</w:t>
            </w:r>
          </w:p>
        </w:tc>
        <w:sdt>
          <w:sdtPr>
            <w:rPr>
              <w:color w:val="000000"/>
            </w:rPr>
            <w:id w:val="1059595585"/>
            <w14:checkbox>
              <w14:checked w14:val="0"/>
              <w14:checkedState w14:val="00FE" w14:font="Wingdings"/>
              <w14:uncheckedState w14:val="2610" w14:font="ＭＳ ゴシック"/>
            </w14:checkbox>
          </w:sdtPr>
          <w:sdtEndPr/>
          <w:sdtContent>
            <w:tc>
              <w:tcPr>
                <w:tcW w:w="1058"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35"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0B3B17">
        <w:tc>
          <w:tcPr>
            <w:tcW w:w="420"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184CEFB6" w:rsidR="008B6730" w:rsidRDefault="000B3B17" w:rsidP="008B6730">
            <w:pPr>
              <w:pStyle w:val="afff3"/>
              <w:ind w:leftChars="0" w:left="0"/>
              <w:jc w:val="center"/>
              <w:rPr>
                <w:color w:val="000000"/>
              </w:rPr>
            </w:pPr>
            <w:r>
              <w:rPr>
                <w:rFonts w:hint="eastAsia"/>
                <w:color w:val="000000"/>
              </w:rPr>
              <w:t>-</w:t>
            </w:r>
          </w:p>
        </w:tc>
        <w:sdt>
          <w:sdtPr>
            <w:rPr>
              <w:color w:val="000000"/>
            </w:rPr>
            <w:id w:val="572473475"/>
            <w14:checkbox>
              <w14:checked w14:val="0"/>
              <w14:checkedState w14:val="00FE" w14:font="Wingdings"/>
              <w14:uncheckedState w14:val="2610" w14:font="ＭＳ ゴシック"/>
            </w14:checkbox>
          </w:sdtPr>
          <w:sdtEndPr/>
          <w:sdtContent>
            <w:tc>
              <w:tcPr>
                <w:tcW w:w="1058"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35"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0B3B17">
        <w:tc>
          <w:tcPr>
            <w:tcW w:w="420"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266C3C3F" w:rsidR="008B6730" w:rsidRDefault="000B3B17" w:rsidP="008B6730">
            <w:pPr>
              <w:pStyle w:val="afff3"/>
              <w:ind w:leftChars="0" w:left="0"/>
              <w:jc w:val="center"/>
              <w:rPr>
                <w:color w:val="000000"/>
              </w:rPr>
            </w:pPr>
            <w:r>
              <w:rPr>
                <w:rFonts w:hint="eastAsia"/>
                <w:color w:val="000000"/>
              </w:rPr>
              <w:t>-</w:t>
            </w:r>
          </w:p>
        </w:tc>
        <w:sdt>
          <w:sdtPr>
            <w:rPr>
              <w:color w:val="000000"/>
            </w:rPr>
            <w:id w:val="975652748"/>
            <w14:checkbox>
              <w14:checked w14:val="0"/>
              <w14:checkedState w14:val="00FE" w14:font="Wingdings"/>
              <w14:uncheckedState w14:val="2610" w14:font="ＭＳ ゴシック"/>
            </w14:checkbox>
          </w:sdtPr>
          <w:sdtEndPr/>
          <w:sdtContent>
            <w:tc>
              <w:tcPr>
                <w:tcW w:w="1058"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35"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0B3B17">
        <w:tc>
          <w:tcPr>
            <w:tcW w:w="420"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737D323A" w14:textId="6B47423B"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9F424E">
              <w:rPr>
                <w:rFonts w:asciiTheme="minorEastAsia" w:eastAsiaTheme="minorEastAsia" w:hAnsiTheme="minor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38AE1C7A" w:rsidR="008B6730" w:rsidRDefault="000B3B17" w:rsidP="008B6730">
            <w:pPr>
              <w:pStyle w:val="afff3"/>
              <w:ind w:leftChars="0" w:left="0"/>
              <w:jc w:val="center"/>
              <w:rPr>
                <w:color w:val="000000"/>
              </w:rPr>
            </w:pPr>
            <w:r>
              <w:rPr>
                <w:rFonts w:hint="eastAsia"/>
                <w:color w:val="000000"/>
              </w:rPr>
              <w:t>-</w:t>
            </w:r>
          </w:p>
        </w:tc>
        <w:sdt>
          <w:sdtPr>
            <w:rPr>
              <w:color w:val="000000"/>
            </w:rPr>
            <w:id w:val="1042016126"/>
            <w14:checkbox>
              <w14:checked w14:val="0"/>
              <w14:checkedState w14:val="00FE" w14:font="Wingdings"/>
              <w14:uncheckedState w14:val="2610" w14:font="ＭＳ ゴシック"/>
            </w14:checkbox>
          </w:sdtPr>
          <w:sdtEndPr/>
          <w:sdtContent>
            <w:tc>
              <w:tcPr>
                <w:tcW w:w="1058"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35"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0B3B17">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387F3212"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076F69">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0B3B17">
        <w:tc>
          <w:tcPr>
            <w:tcW w:w="420"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2F886BA1"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076F69">
              <w:rPr>
                <w:rFonts w:asciiTheme="minorEastAsia" w:eastAsiaTheme="minorEastAsia" w:hAnsiTheme="minorEastAsia" w:hint="eastAsia"/>
                <w:szCs w:val="21"/>
              </w:rPr>
              <w:t>候補</w:t>
            </w:r>
            <w:r w:rsidR="003350D8">
              <w:rPr>
                <w:rFonts w:asciiTheme="minorEastAsia" w:eastAsiaTheme="minorEastAsia" w:hAnsiTheme="minorEastAsia" w:hint="eastAsia"/>
                <w:szCs w:val="21"/>
              </w:rPr>
              <w:t>、研究開発責任者</w:t>
            </w:r>
            <w:r w:rsidR="00076F69">
              <w:rPr>
                <w:rFonts w:asciiTheme="minorEastAsia" w:eastAsiaTheme="minorEastAsia" w:hAnsiTheme="minorEastAsia" w:hint="eastAsia"/>
                <w:szCs w:val="21"/>
              </w:rPr>
              <w:t>の</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0B3B17">
        <w:tc>
          <w:tcPr>
            <w:tcW w:w="420"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716" w:type="dxa"/>
            <w:gridSpan w:val="2"/>
          </w:tcPr>
          <w:p w14:paraId="43D1FD5F" w14:textId="40A3023E"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C831A1">
              <w:rPr>
                <w:rFonts w:asciiTheme="minorEastAsia" w:eastAsiaTheme="minorEastAsia" w:hAnsiTheme="minorEastAsia" w:hint="eastAsia"/>
                <w:color w:val="000000"/>
                <w:szCs w:val="21"/>
              </w:rPr>
              <w:t>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58"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35"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0B3B17">
        <w:tc>
          <w:tcPr>
            <w:tcW w:w="420"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716" w:type="dxa"/>
            <w:gridSpan w:val="2"/>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58"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35"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0B3B17">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72791034"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r w:rsidR="00076F69">
              <w:rPr>
                <w:rFonts w:asciiTheme="minorEastAsia" w:eastAsiaTheme="minorEastAsia" w:hAnsiTheme="minorEastAsia" w:hint="eastAsia"/>
                <w:iCs/>
                <w:color w:val="000000" w:themeColor="text1"/>
                <w:szCs w:val="21"/>
              </w:rPr>
              <w:t>について</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0B3B17">
        <w:tc>
          <w:tcPr>
            <w:tcW w:w="420"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58"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35"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0B3B17">
        <w:tc>
          <w:tcPr>
            <w:tcW w:w="420"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DDAD8B3" w14:textId="1B66314C" w:rsidR="008B6730" w:rsidRPr="006C1685" w:rsidRDefault="009F424E"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58"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35"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0B3B17">
        <w:tc>
          <w:tcPr>
            <w:tcW w:w="420"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6CA4C5D2" w14:textId="4D229D27" w:rsidR="00C831A1" w:rsidRPr="00CE6444" w:rsidRDefault="009F424E"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0B3B17">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7F58D311" w14:textId="307B4BA1"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0DA62F56" w14:textId="34CCBBF0" w:rsidR="008B6730"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E54DE8" w14:paraId="6BF51833" w14:textId="77777777" w:rsidTr="00E54DE8">
        <w:tc>
          <w:tcPr>
            <w:tcW w:w="420" w:type="dxa"/>
            <w:vMerge/>
          </w:tcPr>
          <w:p w14:paraId="4F5C3E60" w14:textId="77777777" w:rsidR="00E54DE8" w:rsidRPr="009979C4" w:rsidRDefault="00E54DE8" w:rsidP="008B6730">
            <w:pPr>
              <w:pStyle w:val="afff3"/>
              <w:ind w:leftChars="0" w:left="0"/>
              <w:rPr>
                <w:rFonts w:asciiTheme="minorEastAsia" w:eastAsiaTheme="minorEastAsia" w:hAnsiTheme="minorEastAsia"/>
                <w:color w:val="000000"/>
                <w:szCs w:val="21"/>
              </w:rPr>
            </w:pPr>
          </w:p>
        </w:tc>
        <w:tc>
          <w:tcPr>
            <w:tcW w:w="6350" w:type="dxa"/>
            <w:gridSpan w:val="3"/>
          </w:tcPr>
          <w:p w14:paraId="20D1C93C" w14:textId="7DEE6201" w:rsidR="00E54DE8" w:rsidRPr="00CE6444" w:rsidRDefault="00322A8B" w:rsidP="008B6730">
            <w:pPr>
              <w:pStyle w:val="afff3"/>
              <w:numPr>
                <w:ilvl w:val="0"/>
                <w:numId w:val="42"/>
              </w:numPr>
              <w:ind w:leftChars="0"/>
              <w:rPr>
                <w:rFonts w:asciiTheme="minorEastAsia" w:eastAsiaTheme="minorEastAsia" w:hAnsiTheme="minorEastAsia"/>
              </w:rPr>
            </w:pPr>
            <w:r w:rsidRPr="00322A8B">
              <w:rPr>
                <w:rFonts w:asciiTheme="minorEastAsia" w:eastAsiaTheme="minorEastAsia" w:hAnsiTheme="minorEastAsia" w:hint="eastAsia"/>
              </w:rPr>
              <w:t>国外企業等との連携（予定含む）又は関心を示していることを表す資料</w:t>
            </w:r>
          </w:p>
        </w:tc>
        <w:tc>
          <w:tcPr>
            <w:tcW w:w="1344" w:type="dxa"/>
            <w:vAlign w:val="center"/>
          </w:tcPr>
          <w:p w14:paraId="2B21CCE7" w14:textId="6F54BF9E" w:rsidR="00E54DE8" w:rsidRDefault="00E54DE8" w:rsidP="00E54DE8">
            <w:pPr>
              <w:pStyle w:val="afff3"/>
              <w:ind w:leftChars="0" w:left="0"/>
              <w:jc w:val="center"/>
              <w:rPr>
                <w:color w:val="000000"/>
              </w:rPr>
            </w:pPr>
            <w:r w:rsidRPr="00E54DE8">
              <w:rPr>
                <w:color w:val="000000"/>
              </w:rPr>
              <w:t>PDF</w:t>
            </w:r>
          </w:p>
        </w:tc>
        <w:sdt>
          <w:sdtPr>
            <w:rPr>
              <w:color w:val="000000"/>
            </w:rPr>
            <w:id w:val="-1754661478"/>
            <w14:checkbox>
              <w14:checked w14:val="0"/>
              <w14:checkedState w14:val="00FE" w14:font="Wingdings"/>
              <w14:uncheckedState w14:val="2610" w14:font="ＭＳ ゴシック"/>
            </w14:checkbox>
          </w:sdtPr>
          <w:sdtEndPr/>
          <w:sdtContent>
            <w:tc>
              <w:tcPr>
                <w:tcW w:w="1058" w:type="dxa"/>
                <w:vAlign w:val="center"/>
              </w:tcPr>
              <w:p w14:paraId="4ABE860B" w14:textId="5FA880B4"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95671432"/>
            <w14:checkbox>
              <w14:checked w14:val="0"/>
              <w14:checkedState w14:val="00FE" w14:font="Wingdings"/>
              <w14:uncheckedState w14:val="2610" w14:font="ＭＳ ゴシック"/>
            </w14:checkbox>
          </w:sdtPr>
          <w:sdtEndPr/>
          <w:sdtContent>
            <w:tc>
              <w:tcPr>
                <w:tcW w:w="1035" w:type="dxa"/>
                <w:vAlign w:val="center"/>
              </w:tcPr>
              <w:p w14:paraId="0A2942D2" w14:textId="7C96576B" w:rsidR="00E54DE8" w:rsidRDefault="00E54DE8"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BB81B3C" w14:textId="77777777" w:rsidTr="002D5DB3">
        <w:tc>
          <w:tcPr>
            <w:tcW w:w="420" w:type="dxa"/>
            <w:vMerge/>
          </w:tcPr>
          <w:p w14:paraId="4B1379C1" w14:textId="77777777" w:rsidR="001D17B7" w:rsidRDefault="001D17B7" w:rsidP="000B3B17">
            <w:pPr>
              <w:pStyle w:val="afff3"/>
              <w:ind w:leftChars="0" w:left="0"/>
              <w:rPr>
                <w:color w:val="000000"/>
              </w:rPr>
            </w:pPr>
          </w:p>
        </w:tc>
        <w:tc>
          <w:tcPr>
            <w:tcW w:w="9787" w:type="dxa"/>
            <w:gridSpan w:val="6"/>
            <w:shd w:val="clear" w:color="auto" w:fill="DAEEF3" w:themeFill="accent5" w:themeFillTint="33"/>
          </w:tcPr>
          <w:p w14:paraId="69FE4C0A" w14:textId="5CC05A7C" w:rsidR="001D17B7" w:rsidRDefault="00E16EF6" w:rsidP="001D17B7">
            <w:pPr>
              <w:pStyle w:val="afff3"/>
              <w:ind w:leftChars="0" w:left="0"/>
              <w:jc w:val="left"/>
              <w:rPr>
                <w:color w:val="000000"/>
              </w:rPr>
            </w:pPr>
            <w:r w:rsidRPr="00E16EF6">
              <w:rPr>
                <w:rFonts w:hint="eastAsia"/>
                <w:szCs w:val="21"/>
              </w:rPr>
              <w:t>大学・公的機関以外の企業等が対象（※共同提案の場合は各組織分を提出願います。）</w:t>
            </w: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44494587" w:rsidR="000B3B17" w:rsidRPr="00D247E7" w:rsidRDefault="000B3B17" w:rsidP="008B49EA">
            <w:pPr>
              <w:pStyle w:val="afff3"/>
              <w:widowControl/>
              <w:numPr>
                <w:ilvl w:val="0"/>
                <w:numId w:val="42"/>
              </w:numPr>
              <w:ind w:leftChars="0"/>
              <w:rPr>
                <w:rFonts w:asciiTheme="minorEastAsia" w:eastAsiaTheme="minorEastAsia" w:hAnsiTheme="minorEastAsia"/>
                <w:iCs/>
                <w:color w:val="000000" w:themeColor="text1"/>
                <w:szCs w:val="21"/>
              </w:rPr>
            </w:pPr>
            <w:r w:rsidRPr="00D247E7">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0D3CA5BE" w:rsidR="001315BA" w:rsidRPr="00C831A1" w:rsidRDefault="00912C69"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組織</w:t>
            </w:r>
            <w:r w:rsidR="001315BA" w:rsidRPr="002A3A33">
              <w:rPr>
                <w:rFonts w:asciiTheme="minorEastAsia" w:eastAsiaTheme="minorEastAsia" w:hAnsiTheme="minorEastAsia" w:hint="eastAsia"/>
                <w:iCs/>
                <w:color w:val="000000" w:themeColor="text1"/>
                <w:szCs w:val="21"/>
              </w:rPr>
              <w:t>案内又はこれに準ずるもの</w:t>
            </w:r>
            <w:r w:rsidR="001315BA"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59A4F891" w:rsidR="001315BA" w:rsidRPr="000B3B17" w:rsidRDefault="0084061D" w:rsidP="000B3B17">
            <w:pPr>
              <w:rPr>
                <w:rFonts w:asciiTheme="minorEastAsia" w:eastAsiaTheme="minorEastAsia" w:hAnsiTheme="minorEastAsia"/>
                <w:iCs/>
                <w:color w:val="000000" w:themeColor="text1"/>
                <w:szCs w:val="21"/>
              </w:rPr>
            </w:pPr>
            <w:r>
              <w:rPr>
                <w:rFonts w:asciiTheme="minorEastAsia" w:eastAsiaTheme="minorEastAsia" w:hAnsiTheme="minorEastAsia" w:hint="eastAsia"/>
                <w:iCs/>
                <w:color w:val="000000" w:themeColor="text1"/>
                <w:szCs w:val="21"/>
              </w:rPr>
              <w:t>直近3年分の</w:t>
            </w:r>
            <w:r w:rsidR="001315BA" w:rsidRPr="000B3B17">
              <w:rPr>
                <w:rFonts w:asciiTheme="minorEastAsia" w:eastAsiaTheme="minorEastAsia" w:hAnsiTheme="minorEastAsia" w:hint="eastAsia"/>
                <w:iCs/>
                <w:color w:val="000000" w:themeColor="text1"/>
                <w:szCs w:val="21"/>
              </w:rPr>
              <w:t>財務諸表（</w:t>
            </w:r>
            <w:r>
              <w:rPr>
                <w:rFonts w:asciiTheme="minorEastAsia" w:eastAsiaTheme="minorEastAsia" w:hAnsiTheme="minorEastAsia" w:hint="eastAsia"/>
                <w:iCs/>
                <w:color w:val="000000" w:themeColor="text1"/>
                <w:szCs w:val="21"/>
              </w:rPr>
              <w:t>※</w:t>
            </w:r>
            <w:r w:rsidR="001315BA" w:rsidRPr="000B3B17">
              <w:rPr>
                <w:rFonts w:asciiTheme="minorEastAsia" w:eastAsiaTheme="minorEastAsia" w:hAnsiTheme="minorEastAsia" w:hint="eastAsia"/>
                <w:iCs/>
                <w:color w:val="000000" w:themeColor="text1"/>
                <w:szCs w:val="21"/>
              </w:rPr>
              <w:t>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7931338" w14:textId="77777777" w:rsidTr="003654A7">
        <w:tc>
          <w:tcPr>
            <w:tcW w:w="420" w:type="dxa"/>
            <w:vMerge/>
          </w:tcPr>
          <w:p w14:paraId="085BE3A1" w14:textId="77777777" w:rsidR="001D17B7" w:rsidRDefault="001D17B7" w:rsidP="000B3B17">
            <w:pPr>
              <w:pStyle w:val="afff3"/>
              <w:ind w:leftChars="0" w:left="0"/>
              <w:jc w:val="left"/>
              <w:rPr>
                <w:szCs w:val="21"/>
              </w:rPr>
            </w:pPr>
          </w:p>
        </w:tc>
        <w:tc>
          <w:tcPr>
            <w:tcW w:w="9787" w:type="dxa"/>
            <w:gridSpan w:val="6"/>
            <w:tcBorders>
              <w:bottom w:val="single" w:sz="4" w:space="0" w:color="auto"/>
            </w:tcBorders>
            <w:shd w:val="clear" w:color="auto" w:fill="DAEEF3" w:themeFill="accent5" w:themeFillTint="33"/>
          </w:tcPr>
          <w:p w14:paraId="27753C32" w14:textId="77B7976C" w:rsidR="001D17B7" w:rsidRDefault="001D17B7" w:rsidP="001D17B7">
            <w:pPr>
              <w:pStyle w:val="afff3"/>
              <w:ind w:leftChars="0" w:left="0"/>
              <w:jc w:val="left"/>
              <w:rPr>
                <w:color w:val="000000"/>
              </w:rPr>
            </w:pPr>
            <w:r>
              <w:rPr>
                <w:rFonts w:hint="eastAsia"/>
                <w:szCs w:val="21"/>
              </w:rPr>
              <w:t>必要な提案者のみ</w:t>
            </w:r>
            <w:r w:rsidR="0096729F">
              <w:rPr>
                <w:rFonts w:hint="eastAsia"/>
                <w:szCs w:val="21"/>
              </w:rPr>
              <w:t>対象</w:t>
            </w:r>
          </w:p>
        </w:tc>
      </w:tr>
      <w:tr w:rsidR="00D37AD5" w14:paraId="59FBBA96" w14:textId="77777777" w:rsidTr="001D17B7">
        <w:tc>
          <w:tcPr>
            <w:tcW w:w="420" w:type="dxa"/>
            <w:vMerge/>
          </w:tcPr>
          <w:p w14:paraId="31AE6572" w14:textId="77777777" w:rsidR="00D37AD5" w:rsidRDefault="00D37AD5" w:rsidP="00D37AD5">
            <w:pPr>
              <w:pStyle w:val="afff3"/>
              <w:ind w:leftChars="0" w:left="0"/>
              <w:jc w:val="left"/>
              <w:rPr>
                <w:szCs w:val="21"/>
              </w:rPr>
            </w:pPr>
          </w:p>
        </w:tc>
        <w:tc>
          <w:tcPr>
            <w:tcW w:w="6350" w:type="dxa"/>
            <w:gridSpan w:val="3"/>
            <w:shd w:val="clear" w:color="auto" w:fill="auto"/>
          </w:tcPr>
          <w:p w14:paraId="0A7693D2" w14:textId="1BC1B974" w:rsidR="00D37AD5" w:rsidRPr="00D247E7" w:rsidRDefault="00E54DE8" w:rsidP="00D247E7">
            <w:pPr>
              <w:pStyle w:val="afff3"/>
              <w:numPr>
                <w:ilvl w:val="0"/>
                <w:numId w:val="42"/>
              </w:numPr>
              <w:ind w:leftChars="0"/>
              <w:jc w:val="left"/>
              <w:rPr>
                <w:rFonts w:asciiTheme="minorEastAsia" w:eastAsiaTheme="minorEastAsia" w:hAnsiTheme="minorEastAsia"/>
                <w:iCs/>
                <w:szCs w:val="21"/>
              </w:rPr>
            </w:pPr>
            <w:r w:rsidRPr="00E54DE8">
              <w:rPr>
                <w:rFonts w:asciiTheme="minorEastAsia" w:eastAsiaTheme="minorEastAsia" w:hAnsiTheme="minorEastAsia" w:hint="eastAsia"/>
                <w:iCs/>
                <w:szCs w:val="21"/>
              </w:rPr>
              <w:t>ＮＥＤＯが提示した契約書（案）（本公募用に特別に掲載しない場合は、標準契約書を指します）、業務委託契約約款及び特別約款の内容に合意することが提案の要件となりますが、契約書（案）、業務委託契約約款及び特別約款について疑義がある場合は、その内容を示す文書</w:t>
            </w:r>
          </w:p>
        </w:tc>
        <w:tc>
          <w:tcPr>
            <w:tcW w:w="1344" w:type="dxa"/>
            <w:shd w:val="clear" w:color="auto" w:fill="FFFFFF" w:themeFill="background1"/>
            <w:vAlign w:val="center"/>
          </w:tcPr>
          <w:p w14:paraId="021184C2" w14:textId="0137230A" w:rsidR="00D37AD5" w:rsidRPr="00276266" w:rsidRDefault="00D37AD5" w:rsidP="00D37AD5">
            <w:pPr>
              <w:pStyle w:val="afff3"/>
              <w:ind w:leftChars="0" w:left="0"/>
              <w:jc w:val="center"/>
              <w:rPr>
                <w:color w:val="000000"/>
              </w:rPr>
            </w:pPr>
            <w:r w:rsidRPr="00276266">
              <w:rPr>
                <w:rFonts w:hint="eastAsia"/>
                <w:color w:val="000000"/>
              </w:rPr>
              <w:t>PDF</w:t>
            </w:r>
          </w:p>
        </w:tc>
        <w:sdt>
          <w:sdtPr>
            <w:rPr>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751EB30E" w14:textId="3B47D58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5C82337" w14:textId="4DD68969"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47E7">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193E02"/>
    <w:multiLevelType w:val="hybridMultilevel"/>
    <w:tmpl w:val="904C1E32"/>
    <w:lvl w:ilvl="0" w:tplc="C9463702">
      <w:start w:val="1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6AB416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7"/>
  </w:num>
  <w:num w:numId="13" w16cid:durableId="362747952">
    <w:abstractNumId w:val="34"/>
  </w:num>
  <w:num w:numId="14" w16cid:durableId="497311716">
    <w:abstractNumId w:val="33"/>
  </w:num>
  <w:num w:numId="15" w16cid:durableId="346489157">
    <w:abstractNumId w:val="24"/>
  </w:num>
  <w:num w:numId="16" w16cid:durableId="481316475">
    <w:abstractNumId w:val="32"/>
  </w:num>
  <w:num w:numId="17" w16cid:durableId="967080913">
    <w:abstractNumId w:val="10"/>
  </w:num>
  <w:num w:numId="18" w16cid:durableId="1677416315">
    <w:abstractNumId w:val="11"/>
  </w:num>
  <w:num w:numId="19" w16cid:durableId="334576593">
    <w:abstractNumId w:val="37"/>
  </w:num>
  <w:num w:numId="20" w16cid:durableId="1197430555">
    <w:abstractNumId w:val="20"/>
  </w:num>
  <w:num w:numId="21" w16cid:durableId="1169321437">
    <w:abstractNumId w:val="15"/>
  </w:num>
  <w:num w:numId="22" w16cid:durableId="778644088">
    <w:abstractNumId w:val="16"/>
  </w:num>
  <w:num w:numId="23" w16cid:durableId="475074844">
    <w:abstractNumId w:val="36"/>
  </w:num>
  <w:num w:numId="24" w16cid:durableId="1134062491">
    <w:abstractNumId w:val="30"/>
  </w:num>
  <w:num w:numId="25" w16cid:durableId="2122722133">
    <w:abstractNumId w:val="35"/>
  </w:num>
  <w:num w:numId="26" w16cid:durableId="128212932">
    <w:abstractNumId w:val="41"/>
  </w:num>
  <w:num w:numId="27" w16cid:durableId="1463117476">
    <w:abstractNumId w:val="19"/>
  </w:num>
  <w:num w:numId="28" w16cid:durableId="622732150">
    <w:abstractNumId w:val="23"/>
  </w:num>
  <w:num w:numId="29" w16cid:durableId="1614629881">
    <w:abstractNumId w:val="28"/>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6"/>
  </w:num>
  <w:num w:numId="35" w16cid:durableId="1209495678">
    <w:abstractNumId w:val="40"/>
  </w:num>
  <w:num w:numId="36" w16cid:durableId="1656452315">
    <w:abstractNumId w:val="29"/>
  </w:num>
  <w:num w:numId="37" w16cid:durableId="777800821">
    <w:abstractNumId w:val="42"/>
  </w:num>
  <w:num w:numId="38" w16cid:durableId="2022274058">
    <w:abstractNumId w:val="25"/>
  </w:num>
  <w:num w:numId="39" w16cid:durableId="1925071874">
    <w:abstractNumId w:val="38"/>
  </w:num>
  <w:num w:numId="40" w16cid:durableId="2090685993">
    <w:abstractNumId w:val="43"/>
  </w:num>
  <w:num w:numId="41" w16cid:durableId="1138647458">
    <w:abstractNumId w:val="14"/>
  </w:num>
  <w:num w:numId="42" w16cid:durableId="1429230400">
    <w:abstractNumId w:val="31"/>
  </w:num>
  <w:num w:numId="43" w16cid:durableId="1362708281">
    <w:abstractNumId w:val="39"/>
  </w:num>
  <w:num w:numId="44" w16cid:durableId="20782873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5DA5"/>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76F69"/>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5BA"/>
    <w:rsid w:val="00131EB1"/>
    <w:rsid w:val="00132CF5"/>
    <w:rsid w:val="0013334B"/>
    <w:rsid w:val="00134254"/>
    <w:rsid w:val="00136A9B"/>
    <w:rsid w:val="0013711C"/>
    <w:rsid w:val="00137550"/>
    <w:rsid w:val="00140A19"/>
    <w:rsid w:val="0014118F"/>
    <w:rsid w:val="0014130E"/>
    <w:rsid w:val="001415D3"/>
    <w:rsid w:val="001453CC"/>
    <w:rsid w:val="0014545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7B7"/>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2A8B"/>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7FB"/>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3026"/>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618"/>
    <w:rsid w:val="006A4BD9"/>
    <w:rsid w:val="006A50E3"/>
    <w:rsid w:val="006A6EE5"/>
    <w:rsid w:val="006A76F1"/>
    <w:rsid w:val="006B0EAB"/>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061D"/>
    <w:rsid w:val="00844E84"/>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9EA"/>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2C69"/>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6729F"/>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37E6E"/>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160D"/>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A4E"/>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520"/>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6CD"/>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7E7"/>
    <w:rsid w:val="00D24BDC"/>
    <w:rsid w:val="00D25DEB"/>
    <w:rsid w:val="00D26565"/>
    <w:rsid w:val="00D272F4"/>
    <w:rsid w:val="00D279FE"/>
    <w:rsid w:val="00D27C29"/>
    <w:rsid w:val="00D31054"/>
    <w:rsid w:val="00D3122A"/>
    <w:rsid w:val="00D323B3"/>
    <w:rsid w:val="00D32C36"/>
    <w:rsid w:val="00D34B7C"/>
    <w:rsid w:val="00D37A49"/>
    <w:rsid w:val="00D37AD5"/>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6EF6"/>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46CE8"/>
    <w:rsid w:val="00E50D7C"/>
    <w:rsid w:val="00E51CF0"/>
    <w:rsid w:val="00E526CB"/>
    <w:rsid w:val="00E54DE8"/>
    <w:rsid w:val="00E55131"/>
    <w:rsid w:val="00E55437"/>
    <w:rsid w:val="00E55600"/>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7653"/>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1980"/>
    <w:rsid w:val="00ED2BE6"/>
    <w:rsid w:val="00ED3B3C"/>
    <w:rsid w:val="00ED5122"/>
    <w:rsid w:val="00ED72FE"/>
    <w:rsid w:val="00ED788C"/>
    <w:rsid w:val="00EE28AC"/>
    <w:rsid w:val="00EE2F94"/>
    <w:rsid w:val="00EE3138"/>
    <w:rsid w:val="00EE33F4"/>
    <w:rsid w:val="00EE38E1"/>
    <w:rsid w:val="00EE407D"/>
    <w:rsid w:val="00EE5656"/>
    <w:rsid w:val="00EF3277"/>
    <w:rsid w:val="00EF3AD5"/>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813</Words>
  <Characters>304</Characters>
  <DocSecurity>0</DocSecurity>
  <Lines>2</Lines>
  <Paragraphs>2</Paragraphs>
  <ScaleCrop>false</ScaleCrop>
  <LinksUpToDate>false</LinksUpToDate>
  <CharactersWithSpaces>1115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