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279CC4" w14:textId="46444D14"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42C64055"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475B54">
                              <w:rPr>
                                <w:rFonts w:asciiTheme="minorEastAsia" w:eastAsiaTheme="minorEastAsia" w:hAnsiTheme="minorEastAsia" w:hint="eastAsia"/>
                                <w:sz w:val="24"/>
                              </w:rPr>
                              <w:t>４</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42C64055"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475B54">
                        <w:rPr>
                          <w:rFonts w:asciiTheme="minorEastAsia" w:eastAsiaTheme="minorEastAsia" w:hAnsiTheme="minorEastAsia" w:hint="eastAsia"/>
                          <w:sz w:val="24"/>
                        </w:rPr>
                        <w:t>４</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4C5D61">
        <w:rPr>
          <w:rFonts w:hint="eastAsia"/>
          <w:color w:val="000000" w:themeColor="text1"/>
          <w:sz w:val="24"/>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5CE1A764"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w:t>
      </w:r>
      <w:r w:rsidR="00AF32D7">
        <w:rPr>
          <w:rFonts w:hint="eastAsia"/>
          <w:color w:val="000000" w:themeColor="text1"/>
          <w:szCs w:val="21"/>
          <w:u w:val="wave"/>
        </w:rPr>
        <w:t>くだ</w:t>
      </w:r>
      <w:r w:rsidRPr="00747E9C">
        <w:rPr>
          <w:rFonts w:hint="eastAsia"/>
          <w:color w:val="000000" w:themeColor="text1"/>
          <w:szCs w:val="21"/>
          <w:u w:val="wave"/>
        </w:rPr>
        <w:t>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266C1D" w:rsidRDefault="00ED1F93" w:rsidP="00ED1F93">
            <w:pPr>
              <w:widowControl/>
              <w:rPr>
                <w:color w:val="000000" w:themeColor="text1"/>
                <w:sz w:val="20"/>
                <w:szCs w:val="20"/>
              </w:rPr>
            </w:pPr>
            <w:r w:rsidRPr="00266C1D">
              <w:rPr>
                <w:rFonts w:hint="eastAsia"/>
                <w:color w:val="000000" w:themeColor="text1"/>
                <w:sz w:val="20"/>
                <w:szCs w:val="20"/>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4315E461"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284F363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6F7D4684"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0559BC30" w:rsidR="00CD36C9" w:rsidRPr="00747E9C" w:rsidRDefault="00CD36C9" w:rsidP="00EA1375">
            <w:pPr>
              <w:rPr>
                <w:rFonts w:ascii="‚l‚r –¾’©"/>
                <w:color w:val="000000" w:themeColor="text1"/>
              </w:rPr>
            </w:pPr>
          </w:p>
        </w:tc>
        <w:tc>
          <w:tcPr>
            <w:tcW w:w="1536" w:type="dxa"/>
          </w:tcPr>
          <w:p w14:paraId="57C1F6D8" w14:textId="21F32C58" w:rsidR="00CD36C9" w:rsidRPr="00747E9C" w:rsidRDefault="00CD36C9" w:rsidP="00EA1375">
            <w:pPr>
              <w:rPr>
                <w:rFonts w:ascii="‚l‚r –¾’©"/>
                <w:color w:val="000000" w:themeColor="text1"/>
              </w:rPr>
            </w:pPr>
          </w:p>
        </w:tc>
        <w:tc>
          <w:tcPr>
            <w:tcW w:w="1535" w:type="dxa"/>
          </w:tcPr>
          <w:p w14:paraId="47279C60" w14:textId="13798993"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19FA683C"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690A1FF9"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169A5C31"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BB1AB5" w:rsidRPr="00747E9C" w14:paraId="7C2D25D2" w14:textId="77777777" w:rsidTr="00CD36C9">
        <w:tc>
          <w:tcPr>
            <w:tcW w:w="1985" w:type="dxa"/>
          </w:tcPr>
          <w:p w14:paraId="1D583FB7" w14:textId="77777777" w:rsidR="00BB1AB5" w:rsidRPr="00747E9C" w:rsidRDefault="00BB1AB5"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BB1AB5" w:rsidRPr="00747E9C" w:rsidRDefault="00BB1AB5"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BB1AB5" w:rsidRPr="00747E9C" w:rsidRDefault="00BB1AB5" w:rsidP="00EA1375">
            <w:pPr>
              <w:rPr>
                <w:rFonts w:ascii="‚l‚r –¾’©"/>
                <w:color w:val="000000" w:themeColor="text1"/>
              </w:rPr>
            </w:pPr>
          </w:p>
        </w:tc>
        <w:tc>
          <w:tcPr>
            <w:tcW w:w="1535" w:type="dxa"/>
          </w:tcPr>
          <w:p w14:paraId="0622EC5A" w14:textId="1284169B" w:rsidR="00BB1AB5" w:rsidRPr="00747E9C" w:rsidRDefault="00BB1AB5" w:rsidP="00EA1375">
            <w:pPr>
              <w:rPr>
                <w:rFonts w:ascii="‚l‚r –¾’©"/>
                <w:color w:val="000000" w:themeColor="text1"/>
              </w:rPr>
            </w:pPr>
          </w:p>
        </w:tc>
        <w:tc>
          <w:tcPr>
            <w:tcW w:w="1536" w:type="dxa"/>
          </w:tcPr>
          <w:p w14:paraId="04D1EB33" w14:textId="77777777" w:rsidR="00BB1AB5" w:rsidRPr="00747E9C" w:rsidRDefault="00BB1AB5" w:rsidP="00EA1375">
            <w:pPr>
              <w:rPr>
                <w:rFonts w:ascii="‚l‚r –¾’©"/>
                <w:color w:val="000000" w:themeColor="text1"/>
              </w:rPr>
            </w:pPr>
          </w:p>
        </w:tc>
        <w:tc>
          <w:tcPr>
            <w:tcW w:w="1535" w:type="dxa"/>
          </w:tcPr>
          <w:p w14:paraId="0438C757" w14:textId="77777777" w:rsidR="00BB1AB5" w:rsidRPr="00747E9C" w:rsidRDefault="00BB1AB5" w:rsidP="00EA1375">
            <w:pPr>
              <w:rPr>
                <w:rFonts w:ascii="‚l‚r –¾’©"/>
                <w:color w:val="000000" w:themeColor="text1"/>
              </w:rPr>
            </w:pPr>
          </w:p>
        </w:tc>
        <w:tc>
          <w:tcPr>
            <w:tcW w:w="1536" w:type="dxa"/>
          </w:tcPr>
          <w:p w14:paraId="114416D8" w14:textId="77777777" w:rsidR="00BB1AB5" w:rsidRPr="00747E9C" w:rsidRDefault="00BB1AB5" w:rsidP="00EA1375">
            <w:pPr>
              <w:rPr>
                <w:rFonts w:ascii="‚l‚r –¾’©"/>
                <w:color w:val="000000" w:themeColor="text1"/>
              </w:rPr>
            </w:pPr>
          </w:p>
        </w:tc>
      </w:tr>
    </w:tbl>
    <w:p w14:paraId="275D456B" w14:textId="34ED870C" w:rsidR="002F1EBB" w:rsidRPr="00747E9C" w:rsidRDefault="002F1EBB" w:rsidP="002F1EBB">
      <w:pPr>
        <w:rPr>
          <w:rFonts w:ascii="‚l‚r –¾’©"/>
          <w:color w:val="000000" w:themeColor="text1"/>
        </w:rPr>
      </w:pPr>
    </w:p>
    <w:p w14:paraId="403CEC38" w14:textId="6A778A9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5F17B39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3543A5A4"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5DFB36D"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342FA41"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60065118"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546A7757" w:rsidR="002F1EBB" w:rsidRPr="00747E9C" w:rsidRDefault="002F1EBB" w:rsidP="002F1EBB">
      <w:pPr>
        <w:rPr>
          <w:rFonts w:ascii="‚l‚r –¾’©"/>
          <w:color w:val="000000" w:themeColor="text1"/>
          <w:szCs w:val="22"/>
        </w:rPr>
      </w:pPr>
    </w:p>
    <w:p w14:paraId="0C89F5C8" w14:textId="00884DB2" w:rsidR="002F1EBB" w:rsidRPr="00237DE3"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3E6F1A51"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16C51C4E">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141C3766"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438CED0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p>
    <w:p w14:paraId="7D204527" w14:textId="346FBBF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38603" behindDoc="0" locked="0" layoutInCell="1" allowOverlap="1" wp14:anchorId="3302AE0F" wp14:editId="69F18EB2">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02AE0F" id="四角形: 角を丸くする 1" o:spid="_x0000_s1029" style="position:absolute;left:0;text-align:left;margin-left:23.3pt;margin-top:2.7pt;width:420pt;height:39pt;z-index:2518386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46795" behindDoc="0" locked="0" layoutInCell="1" allowOverlap="1" wp14:anchorId="24EB98DC" wp14:editId="460B550E">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1A43D1" w14:textId="333F032A" w:rsidR="00A76F4E" w:rsidRPr="00266C1D" w:rsidRDefault="00A76F4E" w:rsidP="00A76F4E">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B98DC" id="四角形: 角を丸くする 5" o:spid="_x0000_s1030" style="position:absolute;left:0;text-align:left;margin-left:269.3pt;margin-top:5.8pt;width:47.4pt;height:32.8pt;z-index:2518467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4B1A43D1" w14:textId="333F032A" w:rsidR="00A76F4E" w:rsidRPr="00266C1D" w:rsidRDefault="00A76F4E" w:rsidP="00A76F4E">
                      <w:pPr>
                        <w:jc w:val="center"/>
                        <w:rPr>
                          <w:szCs w:val="21"/>
                        </w:rPr>
                      </w:pPr>
                      <w:r w:rsidRPr="00266C1D">
                        <w:rPr>
                          <w:rFonts w:hint="eastAsia"/>
                          <w:szCs w:val="21"/>
                        </w:rPr>
                        <w:t>A</w:t>
                      </w:r>
                    </w:p>
                  </w:txbxContent>
                </v:textbox>
              </v:roundrect>
            </w:pict>
          </mc:Fallback>
        </mc:AlternateContent>
      </w:r>
    </w:p>
    <w:p w14:paraId="5A09EACB" w14:textId="6A81FFF0" w:rsidR="002F1EBB" w:rsidRPr="00747E9C" w:rsidRDefault="002F1EBB" w:rsidP="002F1EBB">
      <w:pPr>
        <w:rPr>
          <w:rFonts w:ascii="‚l‚r –¾’©"/>
          <w:color w:val="000000" w:themeColor="text1"/>
        </w:rPr>
      </w:pPr>
    </w:p>
    <w:p w14:paraId="498150E0" w14:textId="604E174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8299" behindDoc="0" locked="0" layoutInCell="1" allowOverlap="1" wp14:anchorId="3F59F70E" wp14:editId="54B1CA54">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332289" id="直線コネクタ 2" o:spid="_x0000_s1026" style="position:absolute;flip:y;z-index:25186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6251" behindDoc="0" locked="0" layoutInCell="1" allowOverlap="1" wp14:anchorId="31B26426" wp14:editId="5D0524D2">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7C43CE" id="直線コネクタ 2" o:spid="_x0000_s1026" style="position:absolute;flip:y;z-index:251866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4203" behindDoc="0" locked="0" layoutInCell="1" allowOverlap="1" wp14:anchorId="6BD3BC36" wp14:editId="2DA44B14">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6FB3AE" id="直線コネクタ 2" o:spid="_x0000_s1026" style="position:absolute;flip:y;z-index:25186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0651" behindDoc="0" locked="0" layoutInCell="1" allowOverlap="1" wp14:anchorId="11E53327" wp14:editId="3E5DE07F">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53327" id="_x0000_s1031" style="position:absolute;left:0;text-align:left;margin-left:23.3pt;margin-top:15.3pt;width:420pt;height:41.55pt;z-index:2518406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58059" behindDoc="0" locked="0" layoutInCell="1" allowOverlap="1" wp14:anchorId="70AA3467" wp14:editId="263333E5">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249C6E" id="直線コネクタ 2" o:spid="_x0000_s1026" style="position:absolute;z-index:251858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1088722" w14:textId="743CEC9C"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0891" behindDoc="0" locked="0" layoutInCell="1" allowOverlap="1" wp14:anchorId="61D35096" wp14:editId="7C41BD15">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D35096" id="_x0000_s1032" style="position:absolute;left:0;text-align:left;margin-left:300pt;margin-top:2.3pt;width:94.45pt;height:35.1pt;z-index:2518508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8843" behindDoc="0" locked="0" layoutInCell="1" allowOverlap="1" wp14:anchorId="7E70356D" wp14:editId="7B0A0B4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0356D" id="_x0000_s1033" style="position:absolute;left:0;text-align:left;margin-left:189.75pt;margin-top:1.65pt;width:94.45pt;height:35.1pt;z-index:2518488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v:textbox>
              </v:roundrect>
            </w:pict>
          </mc:Fallback>
        </mc:AlternateContent>
      </w:r>
    </w:p>
    <w:p w14:paraId="3F34CA17" w14:textId="5F4823FB" w:rsidR="002F1EBB" w:rsidRPr="00747E9C" w:rsidRDefault="002F1EBB" w:rsidP="002F1EBB">
      <w:pPr>
        <w:rPr>
          <w:rFonts w:ascii="‚l‚r –¾’©"/>
          <w:color w:val="000000" w:themeColor="text1"/>
        </w:rPr>
      </w:pPr>
    </w:p>
    <w:p w14:paraId="6739AAAC" w14:textId="3A044869"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2155" behindDoc="0" locked="0" layoutInCell="1" allowOverlap="1" wp14:anchorId="13C0B05C" wp14:editId="3DC20D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77780D" id="直線コネクタ 2" o:spid="_x0000_s1026" style="position:absolute;flip:y;z-index:251862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0107" behindDoc="0" locked="0" layoutInCell="1" allowOverlap="1" wp14:anchorId="381CE1B7" wp14:editId="7D3D21AD">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47C33B" id="直線コネクタ 2" o:spid="_x0000_s1026" style="position:absolute;flip:y;z-index:251860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4987" behindDoc="0" locked="0" layoutInCell="1" allowOverlap="1" wp14:anchorId="42366B47" wp14:editId="7E03444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05EC1D" w14:textId="6D52ED33" w:rsidR="00266C1D" w:rsidRPr="00266C1D" w:rsidRDefault="00266C1D" w:rsidP="00266C1D">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366B47" id="_x0000_s1034" style="position:absolute;left:0;text-align:left;margin-left:322.45pt;margin-top:16.15pt;width:47.4pt;height:32.8pt;z-index:251854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4D05EC1D" w14:textId="6D52ED33" w:rsidR="00266C1D" w:rsidRPr="00266C1D" w:rsidRDefault="00266C1D" w:rsidP="00266C1D">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2939" behindDoc="0" locked="0" layoutInCell="1" allowOverlap="1" wp14:anchorId="03DACD34" wp14:editId="6C3807FF">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6B4B82" w14:textId="5FDF50B4" w:rsidR="00266C1D" w:rsidRPr="00266C1D" w:rsidRDefault="00266C1D" w:rsidP="00266C1D">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ACD34" id="_x0000_s1035" style="position:absolute;left:0;text-align:left;margin-left:213.5pt;margin-top:16.05pt;width:47.35pt;height:32.8pt;z-index:2518529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4F6B4B82" w14:textId="5FDF50B4" w:rsidR="00266C1D" w:rsidRPr="00266C1D" w:rsidRDefault="00266C1D" w:rsidP="00266C1D">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2699" behindDoc="0" locked="0" layoutInCell="1" allowOverlap="1" wp14:anchorId="09EC2E42" wp14:editId="40D46FE1">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EC2E42" id="_x0000_s1036" style="position:absolute;left:0;text-align:left;margin-left:23.25pt;margin-top:12.15pt;width:420pt;height:41.95pt;z-index:2518426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2A557761" w14:textId="7A3E670D" w:rsidR="002F1EBB" w:rsidRPr="00747E9C" w:rsidRDefault="002F1EBB" w:rsidP="002F1EBB">
      <w:pPr>
        <w:rPr>
          <w:rFonts w:ascii="‚l‚r –¾’©"/>
          <w:color w:val="000000" w:themeColor="text1"/>
        </w:rPr>
      </w:pPr>
    </w:p>
    <w:p w14:paraId="2BD1977C" w14:textId="70D1FC62" w:rsidR="002F1EBB" w:rsidRPr="00747E9C" w:rsidRDefault="002F1EBB" w:rsidP="002F1EBB">
      <w:pPr>
        <w:rPr>
          <w:rFonts w:ascii="‚l‚r –¾’©"/>
          <w:color w:val="000000" w:themeColor="text1"/>
        </w:rPr>
      </w:pPr>
    </w:p>
    <w:p w14:paraId="22AD4252" w14:textId="2DFA5696"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7035" behindDoc="0" locked="0" layoutInCell="1" allowOverlap="1" wp14:anchorId="0244202F" wp14:editId="5C9DF2FE">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523F68" w14:textId="2D763ECE" w:rsidR="00266C1D" w:rsidRPr="00266C1D" w:rsidRDefault="00266C1D" w:rsidP="00266C1D">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44202F" id="_x0000_s1037" style="position:absolute;left:0;text-align:left;margin-left:220.2pt;margin-top:13.45pt;width:146.7pt;height:32.8pt;z-index:251857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2C523F68" w14:textId="2D763ECE" w:rsidR="00266C1D" w:rsidRPr="00266C1D" w:rsidRDefault="00266C1D" w:rsidP="00266C1D">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2395" behindDoc="0" locked="0" layoutInCell="1" allowOverlap="1" wp14:anchorId="0173127F" wp14:editId="6398D2EF">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69A853" id="直線コネクタ 2" o:spid="_x0000_s1026" style="position:absolute;flip:y;z-index:251872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0347" behindDoc="0" locked="0" layoutInCell="1" allowOverlap="1" wp14:anchorId="62BCF9EB" wp14:editId="1E4AC042">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DDB2E7" id="直線コネクタ 2" o:spid="_x0000_s1026" style="position:absolute;flip:y;z-index:251870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4747" behindDoc="0" locked="0" layoutInCell="1" allowOverlap="1" wp14:anchorId="10DF2E9B" wp14:editId="65D952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F2E9B" id="_x0000_s1038" style="position:absolute;left:0;text-align:left;margin-left:23.25pt;margin-top:9.1pt;width:420pt;height:41.15pt;z-index:2518447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6BD60832" w14:textId="3EF358AE"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0A65F09D"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59C7B54C"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2A02AEE4" w14:textId="43FC179A" w:rsidR="00CD36C9" w:rsidRPr="00747E9C" w:rsidRDefault="00CD36C9" w:rsidP="002F1EBB">
      <w:pPr>
        <w:widowControl/>
        <w:jc w:val="left"/>
        <w:rPr>
          <w:rFonts w:ascii="‚l‚r –¾’©"/>
          <w:color w:val="000000" w:themeColor="text1"/>
          <w:sz w:val="18"/>
          <w:szCs w:val="18"/>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Calibri"/>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95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E7E71"/>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37DE3"/>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1D"/>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734"/>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3E0F"/>
    <w:rsid w:val="004646B2"/>
    <w:rsid w:val="00464EEC"/>
    <w:rsid w:val="00465658"/>
    <w:rsid w:val="00466439"/>
    <w:rsid w:val="004664AE"/>
    <w:rsid w:val="0046691D"/>
    <w:rsid w:val="00467592"/>
    <w:rsid w:val="004704DD"/>
    <w:rsid w:val="00470C49"/>
    <w:rsid w:val="00474346"/>
    <w:rsid w:val="00474E96"/>
    <w:rsid w:val="00474FE9"/>
    <w:rsid w:val="00475871"/>
    <w:rsid w:val="00475B54"/>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61"/>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A8E"/>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562"/>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37AE"/>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7F6F8B"/>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10"/>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273C"/>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2D3D"/>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6F4E"/>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1AB5"/>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272"/>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95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22805264">
      <w:bodyDiv w:val="1"/>
      <w:marLeft w:val="0"/>
      <w:marRight w:val="0"/>
      <w:marTop w:val="0"/>
      <w:marBottom w:val="0"/>
      <w:divBdr>
        <w:top w:val="none" w:sz="0" w:space="0" w:color="auto"/>
        <w:left w:val="none" w:sz="0" w:space="0" w:color="auto"/>
        <w:bottom w:val="none" w:sz="0" w:space="0" w:color="auto"/>
        <w:right w:val="none" w:sz="0" w:space="0" w:color="auto"/>
      </w:divBdr>
      <w:divsChild>
        <w:div w:id="1650086128">
          <w:marLeft w:val="547"/>
          <w:marRight w:val="0"/>
          <w:marTop w:val="0"/>
          <w:marBottom w:val="0"/>
          <w:divBdr>
            <w:top w:val="none" w:sz="0" w:space="0" w:color="auto"/>
            <w:left w:val="none" w:sz="0" w:space="0" w:color="auto"/>
            <w:bottom w:val="none" w:sz="0" w:space="0" w:color="auto"/>
            <w:right w:val="none" w:sz="0" w:space="0" w:color="auto"/>
          </w:divBdr>
        </w:div>
      </w:divsChild>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23896992">
      <w:bodyDiv w:val="1"/>
      <w:marLeft w:val="0"/>
      <w:marRight w:val="0"/>
      <w:marTop w:val="0"/>
      <w:marBottom w:val="0"/>
      <w:divBdr>
        <w:top w:val="none" w:sz="0" w:space="0" w:color="auto"/>
        <w:left w:val="none" w:sz="0" w:space="0" w:color="auto"/>
        <w:bottom w:val="none" w:sz="0" w:space="0" w:color="auto"/>
        <w:right w:val="none" w:sz="0" w:space="0" w:color="auto"/>
      </w:divBdr>
      <w:divsChild>
        <w:div w:id="982125927">
          <w:marLeft w:val="547"/>
          <w:marRight w:val="0"/>
          <w:marTop w:val="0"/>
          <w:marBottom w:val="0"/>
          <w:divBdr>
            <w:top w:val="none" w:sz="0" w:space="0" w:color="auto"/>
            <w:left w:val="none" w:sz="0" w:space="0" w:color="auto"/>
            <w:bottom w:val="none" w:sz="0" w:space="0" w:color="auto"/>
            <w:right w:val="none" w:sz="0" w:space="0" w:color="auto"/>
          </w:divBdr>
        </w:div>
      </w:divsChild>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1365</Words>
  <Characters>152</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1514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