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1E7D16CA" w:rsidR="00F8078D" w:rsidRDefault="00761393" w:rsidP="004060EC">
      <w:pP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86272" behindDoc="0" locked="0" layoutInCell="1" allowOverlap="1" wp14:anchorId="111273B6" wp14:editId="541BBF23">
                <wp:simplePos x="0" y="0"/>
                <wp:positionH relativeFrom="margin">
                  <wp:posOffset>5419725</wp:posOffset>
                </wp:positionH>
                <wp:positionV relativeFrom="paragraph">
                  <wp:posOffset>28575</wp:posOffset>
                </wp:positionV>
                <wp:extent cx="742315" cy="445135"/>
                <wp:effectExtent l="0" t="0" r="19685" b="12065"/>
                <wp:wrapNone/>
                <wp:docPr id="92908587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67BB2C5" w14:textId="6569C232" w:rsidR="00761393" w:rsidRPr="001F0D7D" w:rsidRDefault="00761393" w:rsidP="00761393">
                            <w:pPr>
                              <w:jc w:val="center"/>
                              <w:rPr>
                                <w:sz w:val="24"/>
                              </w:rPr>
                            </w:pPr>
                            <w:r>
                              <w:rPr>
                                <w:rFonts w:hint="eastAsia"/>
                                <w:sz w:val="24"/>
                              </w:rPr>
                              <w:t>別添１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1273B6" id="_x0000_t202" coordsize="21600,21600" o:spt="202" path="m,l,21600r21600,l21600,xe">
                <v:stroke joinstyle="miter"/>
                <v:path gradientshapeok="t" o:connecttype="rect"/>
              </v:shapetype>
              <v:shape id="Text Box 111" o:spid="_x0000_s1026" type="#_x0000_t202" style="position:absolute;left:0;text-align:left;margin-left:426.75pt;margin-top:2.25pt;width:58.45pt;height:35.05pt;z-index:25208627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">
                <v:textbox style="mso-fit-shape-to-text:t" inset="5.85pt,.7pt,5.85pt,.7pt">
                  <w:txbxContent>
                    <w:p w14:paraId="767BB2C5" w14:textId="6569C232" w:rsidR="00761393" w:rsidRPr="001F0D7D" w:rsidRDefault="00761393" w:rsidP="00761393">
                      <w:pPr>
                        <w:jc w:val="center"/>
                        <w:rPr>
                          <w:sz w:val="24"/>
                        </w:rPr>
                      </w:pPr>
                      <w:r>
                        <w:rPr>
                          <w:rFonts w:hint="eastAsia"/>
                          <w:sz w:val="24"/>
                        </w:rPr>
                        <w:t>別添１</w:t>
                      </w:r>
                    </w:p>
                  </w:txbxContent>
                </v:textbox>
                <w10:wrap anchorx="margin"/>
              </v:shape>
            </w:pict>
          </mc:Fallback>
        </mc:AlternateContent>
      </w:r>
    </w:p>
    <w:p w14:paraId="3931985B" w14:textId="77777777" w:rsidR="00761393" w:rsidRDefault="00761393" w:rsidP="004060EC">
      <w:pPr>
        <w:rPr>
          <w:rFonts w:asciiTheme="minorEastAsia" w:eastAsiaTheme="minorEastAsia" w:hAnsiTheme="minorEastAsia"/>
          <w:szCs w:val="21"/>
        </w:rPr>
      </w:pPr>
    </w:p>
    <w:p w14:paraId="57EABDD0" w14:textId="77777777" w:rsidR="00761393" w:rsidRPr="00683004" w:rsidRDefault="00761393" w:rsidP="004060EC">
      <w:pPr>
        <w:rPr>
          <w:rFonts w:asciiTheme="minorEastAsia" w:eastAsiaTheme="minorEastAsia" w:hAnsiTheme="minorEastAsia"/>
          <w:szCs w:val="21"/>
        </w:rPr>
      </w:pPr>
    </w:p>
    <w:p w14:paraId="56A79DB0" w14:textId="49EFDC1E"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6BB49E89"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3FE00B50"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06C1BAF5" w14:textId="77777777" w:rsidR="0013659A" w:rsidRPr="00683004" w:rsidRDefault="0013659A" w:rsidP="001E7ABB">
      <w:pPr>
        <w:pStyle w:val="ac"/>
        <w:rPr>
          <w:rFonts w:asciiTheme="minorEastAsia" w:eastAsiaTheme="minorEastAsia" w:hAnsiTheme="minorEastAsia"/>
          <w:spacing w:val="0"/>
          <w:sz w:val="21"/>
          <w:szCs w:val="21"/>
        </w:rPr>
      </w:pPr>
    </w:p>
    <w:p w14:paraId="04345332" w14:textId="4C5DCD17"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DD1DA0">
      <w:pPr>
        <w:pStyle w:val="afff4"/>
        <w:numPr>
          <w:ilvl w:val="0"/>
          <w:numId w:val="28"/>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DD1DA0">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1D4BD9">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Default="00F8078D" w:rsidP="001D4BD9">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6F4A835" w14:textId="77777777" w:rsidR="001D4BD9" w:rsidRPr="00683004" w:rsidRDefault="001D4BD9" w:rsidP="001D4BD9">
      <w:pPr>
        <w:spacing w:line="320" w:lineRule="exact"/>
        <w:ind w:left="840" w:right="38"/>
        <w:rPr>
          <w:rFonts w:asciiTheme="minorEastAsia" w:eastAsiaTheme="minorEastAsia" w:hAnsiTheme="minorEastAsia"/>
          <w:szCs w:val="21"/>
        </w:rPr>
      </w:pPr>
    </w:p>
    <w:p w14:paraId="6017E050" w14:textId="2D669C7D" w:rsidR="00F8078D" w:rsidRPr="00683004" w:rsidRDefault="00F8078D" w:rsidP="001D4BD9">
      <w:pPr>
        <w:spacing w:line="320" w:lineRule="exact"/>
        <w:ind w:leftChars="270" w:left="850" w:right="40" w:hangingChars="135" w:hanging="283"/>
        <w:rPr>
          <w:rFonts w:asciiTheme="minorEastAsia" w:eastAsiaTheme="minorEastAsia" w:hAnsiTheme="minorEastAsia"/>
          <w:szCs w:val="21"/>
        </w:rPr>
      </w:pPr>
      <w:r w:rsidRPr="00683004">
        <w:rPr>
          <w:rFonts w:asciiTheme="minorEastAsia" w:eastAsiaTheme="minorEastAsia" w:hAnsiTheme="minorEastAsia" w:hint="eastAsia"/>
          <w:szCs w:val="21"/>
        </w:rPr>
        <w:t>※「論文、研究発表、特許等」は、原則として少なくてもこれらのうち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1042B289" w:rsidR="00505CCE" w:rsidRDefault="00CC73F1" w:rsidP="00DD1DA0">
      <w:pPr>
        <w:pStyle w:val="afff4"/>
        <w:numPr>
          <w:ilvl w:val="0"/>
          <w:numId w:val="3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61A38F43">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92.4pt;margin-top:-737.2pt;width:88.9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p>
    <w:p w14:paraId="1DB7B979" w14:textId="721C8CEA" w:rsidR="000D3E8D" w:rsidRPr="000D3E8D" w:rsidRDefault="000D3E8D" w:rsidP="000D3E8D">
      <w:pPr>
        <w:pStyle w:val="afff4"/>
        <w:numPr>
          <w:ilvl w:val="0"/>
          <w:numId w:val="30"/>
        </w:numPr>
        <w:spacing w:line="160" w:lineRule="exact"/>
        <w:ind w:leftChars="0" w:left="-5" w:hanging="279"/>
        <w:jc w:val="left"/>
        <w:rPr>
          <w:rFonts w:asciiTheme="majorEastAsia" w:eastAsiaTheme="majorEastAsia" w:hAnsiTheme="majorEastAsia"/>
          <w:sz w:val="10"/>
          <w:szCs w:val="10"/>
        </w:rPr>
      </w:pPr>
      <w:r w:rsidRPr="000D3E8D">
        <w:rPr>
          <w:rFonts w:asciiTheme="majorEastAsia" w:eastAsiaTheme="majorEastAsia" w:hAnsiTheme="majorEastAsia" w:hint="eastAsia"/>
          <w:sz w:val="10"/>
          <w:szCs w:val="10"/>
        </w:rPr>
        <w:t>「所属機関の研究者代表」の情報の一部（e-Rad研究機関コード、e-Rad研究者番号、氏名、所属、生年月日、性別）が、事業名及び契約・助成金額等の情報と併せて、府省共通研究開発管理システムへ提供及び政府研究開発データベース作成のために利用されます。</w:t>
      </w:r>
    </w:p>
    <w:p w14:paraId="2C530E2E" w14:textId="1C9C60A5" w:rsidR="000D3E8D" w:rsidRPr="000D3E8D" w:rsidRDefault="000D3E8D" w:rsidP="000D3E8D">
      <w:pPr>
        <w:pStyle w:val="afff4"/>
        <w:numPr>
          <w:ilvl w:val="0"/>
          <w:numId w:val="30"/>
        </w:numPr>
        <w:spacing w:line="160" w:lineRule="exact"/>
        <w:ind w:leftChars="0" w:left="-5" w:hanging="279"/>
        <w:jc w:val="left"/>
        <w:rPr>
          <w:rFonts w:asciiTheme="majorEastAsia" w:eastAsiaTheme="majorEastAsia" w:hAnsiTheme="majorEastAsia"/>
          <w:sz w:val="10"/>
          <w:szCs w:val="10"/>
        </w:rPr>
      </w:pPr>
      <w:r w:rsidRPr="000D3E8D">
        <w:rPr>
          <w:rFonts w:asciiTheme="majorEastAsia" w:eastAsiaTheme="majorEastAsia" w:hAnsiTheme="majorEastAsia" w:hint="eastAsia"/>
          <w:sz w:val="10"/>
          <w:szCs w:val="10"/>
        </w:rPr>
        <w:t>府省共通研究開発管理システム及び政府研究開発データベースに提供された各情報（プロジェクト名、契約件数、研究者名、所属研究機関名、予算額及び実施期間）及びこれらを集約した情報は、「独立行政法人等の保有する情報の公開に関する法律」（平成13年法律第140号）第5条第1号イに定める「公にすることが予定されている情報」として取り扱われます。</w:t>
      </w:r>
    </w:p>
    <w:p w14:paraId="0953CF89" w14:textId="13F480B9" w:rsidR="000D3E8D" w:rsidRPr="000D3E8D" w:rsidRDefault="000D3E8D" w:rsidP="000D3E8D">
      <w:pPr>
        <w:pStyle w:val="afff4"/>
        <w:numPr>
          <w:ilvl w:val="0"/>
          <w:numId w:val="30"/>
        </w:numPr>
        <w:spacing w:line="160" w:lineRule="exact"/>
        <w:ind w:leftChars="0" w:left="-5" w:hanging="279"/>
        <w:jc w:val="left"/>
        <w:rPr>
          <w:rFonts w:asciiTheme="majorEastAsia" w:eastAsiaTheme="majorEastAsia" w:hAnsiTheme="majorEastAsia"/>
          <w:sz w:val="10"/>
          <w:szCs w:val="10"/>
        </w:rPr>
      </w:pPr>
      <w:r w:rsidRPr="000D3E8D">
        <w:rPr>
          <w:rFonts w:asciiTheme="majorEastAsia" w:eastAsiaTheme="majorEastAsia" w:hAnsiTheme="majorEastAsia" w:hint="eastAsia"/>
          <w:sz w:val="10"/>
          <w:szCs w:val="10"/>
        </w:rPr>
        <w:t>特定の個人を識別しない状態に加工した統計資料の作成又は学術研究の目的のため等に利用することがあります。</w:t>
      </w:r>
    </w:p>
    <w:p w14:paraId="4E673319" w14:textId="707CCDEC" w:rsidR="004D2CCE" w:rsidRPr="000D3E8D" w:rsidRDefault="000D3E8D" w:rsidP="000D3E8D">
      <w:pPr>
        <w:pStyle w:val="afff4"/>
        <w:numPr>
          <w:ilvl w:val="0"/>
          <w:numId w:val="30"/>
        </w:numPr>
        <w:spacing w:line="160" w:lineRule="exact"/>
        <w:ind w:leftChars="0" w:left="-5" w:hanging="279"/>
        <w:jc w:val="left"/>
        <w:rPr>
          <w:rFonts w:asciiTheme="majorEastAsia" w:eastAsiaTheme="majorEastAsia" w:hAnsiTheme="majorEastAsia"/>
          <w:sz w:val="10"/>
          <w:szCs w:val="10"/>
        </w:rPr>
      </w:pPr>
      <w:r w:rsidRPr="000D3E8D">
        <w:rPr>
          <w:rFonts w:asciiTheme="majorEastAsia" w:eastAsiaTheme="majorEastAsia" w:hAnsiTheme="majorEastAsia" w:hint="eastAsia"/>
          <w:sz w:val="10"/>
          <w:szCs w:val="10"/>
        </w:rPr>
        <w:lastRenderedPageBreak/>
        <w:t>ご提供いただいた個人情報は、上記の利用目的以外で利用することはありません。ただし、法令等により提供を求められた場合を除きます。</w:t>
      </w:r>
    </w:p>
    <w:sectPr w:rsidR="004D2CCE" w:rsidRPr="000D3E8D"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28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3E8D"/>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1E11"/>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4BD9"/>
    <w:rsid w:val="001D623F"/>
    <w:rsid w:val="001D63FF"/>
    <w:rsid w:val="001D6808"/>
    <w:rsid w:val="001D7370"/>
    <w:rsid w:val="001D7443"/>
    <w:rsid w:val="001D7D76"/>
    <w:rsid w:val="001E0FBE"/>
    <w:rsid w:val="001E1931"/>
    <w:rsid w:val="001E1E52"/>
    <w:rsid w:val="001E350F"/>
    <w:rsid w:val="001E7ABB"/>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A12"/>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3BED"/>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7743C"/>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1641</Words>
  <Characters>773</Characters>
  <DocSecurity>0</DocSecurity>
  <Lines>6</Lines>
  <Paragraphs>4</Paragraphs>
  <ScaleCrop>false</ScaleCrop>
  <LinksUpToDate>false</LinksUpToDate>
  <CharactersWithSpaces>2410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