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C30E2" w14:textId="151BC9F8" w:rsidR="007F4E58" w:rsidRDefault="007F4E58">
      <w:pPr>
        <w:widowControl/>
        <w:jc w:val="left"/>
        <w:rPr>
          <w:color w:val="000000" w:themeColor="text1"/>
        </w:rPr>
      </w:pPr>
    </w:p>
    <w:p w14:paraId="13853BD3" w14:textId="7954B895" w:rsidR="0043002A" w:rsidRPr="00747E9C" w:rsidRDefault="0043002A" w:rsidP="00155AAF">
      <w:pPr>
        <w:ind w:leftChars="200" w:left="420"/>
        <w:rPr>
          <w:color w:val="000000" w:themeColor="text1"/>
          <w:szCs w:val="21"/>
        </w:rPr>
      </w:pPr>
    </w:p>
    <w:p w14:paraId="05279CC4" w14:textId="6A0E2780" w:rsidR="0043002A" w:rsidRPr="00747E9C" w:rsidRDefault="0043002A" w:rsidP="00155AAF">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87051" behindDoc="0" locked="0" layoutInCell="1" allowOverlap="1" wp14:anchorId="213A5993" wp14:editId="3C0E4FF6">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475480F1" w14:textId="01BB5DB9"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485FE0">
                              <w:rPr>
                                <w:rFonts w:hint="eastAsia"/>
                                <w:sz w:val="24"/>
                              </w:rPr>
                              <w:t>4</w:t>
                            </w:r>
                            <w:r w:rsidR="00D95E55">
                              <w:rPr>
                                <w:rFonts w:hint="eastAsia"/>
                                <w:sz w:val="24"/>
                              </w:rPr>
                              <w:t>-1</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13A599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87051;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475480F1" w14:textId="01BB5DB9" w:rsidR="007F4E58" w:rsidRPr="007F4E58" w:rsidRDefault="00E108D6" w:rsidP="007F4E58">
                      <w:pPr>
                        <w:jc w:val="center"/>
                        <w:rPr>
                          <w:rFonts w:asciiTheme="minorEastAsia" w:eastAsiaTheme="minorEastAsia" w:hAnsiTheme="minorEastAsia"/>
                          <w:sz w:val="24"/>
                        </w:rPr>
                      </w:pPr>
                      <w:r w:rsidRPr="001F0D7D">
                        <w:rPr>
                          <w:rFonts w:hint="eastAsia"/>
                          <w:sz w:val="24"/>
                        </w:rPr>
                        <w:t>別添</w:t>
                      </w:r>
                      <w:r w:rsidR="00485FE0">
                        <w:rPr>
                          <w:rFonts w:hint="eastAsia"/>
                          <w:sz w:val="24"/>
                        </w:rPr>
                        <w:t>4</w:t>
                      </w:r>
                      <w:r w:rsidR="00D95E55">
                        <w:rPr>
                          <w:rFonts w:hint="eastAsia"/>
                          <w:sz w:val="24"/>
                        </w:rPr>
                        <w:t>-1</w:t>
                      </w:r>
                    </w:p>
                  </w:txbxContent>
                </v:textbox>
                <w10:wrap anchorx="margin"/>
              </v:shape>
            </w:pict>
          </mc:Fallback>
        </mc:AlternateContent>
      </w:r>
    </w:p>
    <w:p w14:paraId="05F8D927" w14:textId="0CCAD1AD" w:rsidR="0043002A" w:rsidRPr="00747E9C" w:rsidRDefault="0017640A" w:rsidP="0043002A">
      <w:pPr>
        <w:jc w:val="center"/>
        <w:rPr>
          <w:color w:val="000000" w:themeColor="text1"/>
          <w:sz w:val="24"/>
        </w:rPr>
      </w:pPr>
      <w:r w:rsidRPr="0017640A">
        <w:rPr>
          <w:rFonts w:asciiTheme="minorEastAsia" w:eastAsiaTheme="minorEastAsia" w:hAnsiTheme="minorEastAsia" w:hint="eastAsia"/>
          <w:color w:val="000000" w:themeColor="text1"/>
        </w:rPr>
        <w:t>ＮＥＤＯ</w:t>
      </w:r>
      <w:r w:rsidR="0043002A" w:rsidRPr="00747E9C">
        <w:rPr>
          <w:rFonts w:hint="eastAsia"/>
          <w:color w:val="000000" w:themeColor="text1"/>
          <w:sz w:val="24"/>
        </w:rPr>
        <w:t>事業遂行上に係る情報管理体制等の確認票</w:t>
      </w:r>
      <w:r>
        <w:rPr>
          <w:rFonts w:hint="eastAsia"/>
          <w:color w:val="000000" w:themeColor="text1"/>
          <w:sz w:val="24"/>
        </w:rPr>
        <w:t>について</w:t>
      </w:r>
    </w:p>
    <w:p w14:paraId="36AF588D" w14:textId="77777777" w:rsidR="0043002A" w:rsidRPr="00747E9C" w:rsidRDefault="0043002A" w:rsidP="0043002A">
      <w:pPr>
        <w:jc w:val="left"/>
        <w:rPr>
          <w:color w:val="000000" w:themeColor="text1"/>
          <w:szCs w:val="21"/>
        </w:rPr>
      </w:pPr>
    </w:p>
    <w:p w14:paraId="372DBD25" w14:textId="77777777" w:rsidR="00007901" w:rsidRPr="000F1301" w:rsidRDefault="00007901" w:rsidP="0000790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対応している必要があります。（仮に、未対応の場合には応募要件を満たさないものとなります。）</w:t>
      </w:r>
    </w:p>
    <w:p w14:paraId="70BE0AE8" w14:textId="77777777" w:rsidR="00007901" w:rsidRPr="000F1301" w:rsidRDefault="00007901" w:rsidP="00007901">
      <w:pPr>
        <w:ind w:firstLineChars="100" w:firstLine="210"/>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提案者（再委託等は除く。）として位置づけられる全ての事業者について、1事業者毎に1枚作成して下さい。</w:t>
      </w:r>
    </w:p>
    <w:p w14:paraId="45B557A6" w14:textId="77777777" w:rsidR="00007901" w:rsidRPr="000F1301" w:rsidRDefault="00007901" w:rsidP="00007901">
      <w:pPr>
        <w:ind w:firstLineChars="100" w:firstLine="210"/>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20081526" w14:textId="77777777" w:rsidR="00B2730A" w:rsidRDefault="00B2730A" w:rsidP="0043002A">
      <w:pPr>
        <w:ind w:firstLineChars="100" w:firstLine="210"/>
        <w:jc w:val="left"/>
        <w:rPr>
          <w:color w:val="000000" w:themeColor="text1"/>
          <w:szCs w:val="21"/>
          <w:u w:val="wave"/>
        </w:rPr>
      </w:pPr>
    </w:p>
    <w:p w14:paraId="2784325A" w14:textId="77777777" w:rsidR="00B2730A" w:rsidRPr="00747E9C" w:rsidRDefault="00B2730A" w:rsidP="0043002A">
      <w:pPr>
        <w:ind w:firstLineChars="100" w:firstLine="210"/>
        <w:jc w:val="left"/>
        <w:rPr>
          <w:color w:val="000000" w:themeColor="text1"/>
          <w:szCs w:val="21"/>
          <w:u w:val="wave"/>
        </w:rPr>
      </w:pPr>
    </w:p>
    <w:tbl>
      <w:tblPr>
        <w:tblStyle w:val="affff2"/>
        <w:tblW w:w="9918" w:type="dxa"/>
        <w:tblLook w:val="04A0" w:firstRow="1" w:lastRow="0" w:firstColumn="1" w:lastColumn="0" w:noHBand="0" w:noVBand="1"/>
      </w:tblPr>
      <w:tblGrid>
        <w:gridCol w:w="704"/>
        <w:gridCol w:w="5528"/>
        <w:gridCol w:w="3686"/>
      </w:tblGrid>
      <w:tr w:rsidR="0043002A" w:rsidRPr="00747E9C" w14:paraId="617414EF" w14:textId="77777777" w:rsidTr="008C3F04">
        <w:tc>
          <w:tcPr>
            <w:tcW w:w="704" w:type="dxa"/>
          </w:tcPr>
          <w:p w14:paraId="40F9C9C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Ｎｏ</w:t>
            </w:r>
          </w:p>
        </w:tc>
        <w:tc>
          <w:tcPr>
            <w:tcW w:w="5528" w:type="dxa"/>
          </w:tcPr>
          <w:p w14:paraId="49BDC7E1"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確認項目</w:t>
            </w:r>
          </w:p>
        </w:tc>
        <w:tc>
          <w:tcPr>
            <w:tcW w:w="3686" w:type="dxa"/>
          </w:tcPr>
          <w:p w14:paraId="10A9E99E" w14:textId="77777777" w:rsidR="0043002A" w:rsidRPr="00747E9C" w:rsidRDefault="0043002A" w:rsidP="008C3F04">
            <w:pPr>
              <w:widowControl/>
              <w:jc w:val="center"/>
              <w:rPr>
                <w:color w:val="000000" w:themeColor="text1"/>
                <w:szCs w:val="21"/>
              </w:rPr>
            </w:pPr>
            <w:r w:rsidRPr="00747E9C">
              <w:rPr>
                <w:rFonts w:hint="eastAsia"/>
                <w:color w:val="000000" w:themeColor="text1"/>
                <w:szCs w:val="21"/>
              </w:rPr>
              <w:t>想定するエビデンス</w:t>
            </w:r>
          </w:p>
        </w:tc>
      </w:tr>
      <w:tr w:rsidR="00ED1F93" w:rsidRPr="00747E9C" w14:paraId="3EB353BE" w14:textId="77777777" w:rsidTr="00DA45F9">
        <w:trPr>
          <w:trHeight w:val="572"/>
        </w:trPr>
        <w:tc>
          <w:tcPr>
            <w:tcW w:w="704" w:type="dxa"/>
            <w:vAlign w:val="center"/>
          </w:tcPr>
          <w:p w14:paraId="3D53FA0E"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9ACADC5" w14:textId="6F687917" w:rsidR="00ED1F93" w:rsidRPr="00747E9C" w:rsidRDefault="00ED1F93" w:rsidP="00ED1F93">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9351BB" w14:textId="2F06E157" w:rsidR="00ED1F93" w:rsidRPr="00747E9C" w:rsidRDefault="00ED1F93" w:rsidP="00ED1F93">
            <w:pPr>
              <w:widowControl/>
              <w:rPr>
                <w:color w:val="000000" w:themeColor="text1"/>
                <w:szCs w:val="21"/>
              </w:rPr>
            </w:pPr>
            <w:r w:rsidRPr="00747E9C">
              <w:rPr>
                <w:rFonts w:hint="eastAsia"/>
                <w:color w:val="000000" w:themeColor="text1"/>
                <w:sz w:val="20"/>
                <w:szCs w:val="20"/>
              </w:rPr>
              <w:t>情報セキュリティ管理規程</w:t>
            </w:r>
          </w:p>
        </w:tc>
      </w:tr>
      <w:tr w:rsidR="00ED1F93" w:rsidRPr="00747E9C" w14:paraId="68C7EF2A" w14:textId="77777777" w:rsidTr="00DA45F9">
        <w:tc>
          <w:tcPr>
            <w:tcW w:w="704" w:type="dxa"/>
            <w:vAlign w:val="center"/>
          </w:tcPr>
          <w:p w14:paraId="00A06D94" w14:textId="77777777" w:rsidR="00ED1F93" w:rsidRPr="00747E9C" w:rsidRDefault="00ED1F93" w:rsidP="00ED1F93">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5987A2B" w14:textId="69256D68" w:rsidR="00ED1F93" w:rsidRPr="00747E9C" w:rsidRDefault="00ED1F93" w:rsidP="00ED1F93">
            <w:pPr>
              <w:widowControl/>
              <w:rPr>
                <w:color w:val="000000" w:themeColor="text1"/>
                <w:szCs w:val="21"/>
              </w:rPr>
            </w:pPr>
            <w:r w:rsidRPr="00747E9C">
              <w:rPr>
                <w:rFonts w:hint="eastAsia"/>
                <w:color w:val="000000" w:themeColor="text1"/>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65938E53" w14:textId="6ADC95C7" w:rsidR="00ED1F93" w:rsidRPr="00747E9C" w:rsidRDefault="00ED1F93" w:rsidP="00ED1F93">
            <w:pPr>
              <w:widowControl/>
              <w:rPr>
                <w:color w:val="000000" w:themeColor="text1"/>
                <w:szCs w:val="21"/>
              </w:rPr>
            </w:pPr>
            <w:r w:rsidRPr="00747E9C">
              <w:rPr>
                <w:rFonts w:hint="eastAsia"/>
                <w:color w:val="000000" w:themeColor="text1"/>
                <w:sz w:val="20"/>
                <w:szCs w:val="20"/>
              </w:rPr>
              <w:t>情報管理体制等取扱規程</w:t>
            </w:r>
          </w:p>
        </w:tc>
      </w:tr>
      <w:tr w:rsidR="000F2FB2" w:rsidRPr="00747E9C" w14:paraId="61F5932F" w14:textId="77777777" w:rsidTr="00DA45F9">
        <w:tc>
          <w:tcPr>
            <w:tcW w:w="704" w:type="dxa"/>
            <w:vAlign w:val="center"/>
          </w:tcPr>
          <w:p w14:paraId="592EFAB8" w14:textId="65ECF5B4" w:rsidR="000F2FB2" w:rsidRPr="00747E9C" w:rsidRDefault="0048463C" w:rsidP="00ED1F93">
            <w:pPr>
              <w:widowControl/>
              <w:jc w:val="center"/>
              <w:rPr>
                <w:color w:val="000000" w:themeColor="text1"/>
                <w:szCs w:val="21"/>
              </w:rPr>
            </w:pPr>
            <w:r>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7A554439" w14:textId="28CBFF11" w:rsidR="000F2FB2" w:rsidRPr="00747E9C" w:rsidRDefault="000F2FB2" w:rsidP="00ED1F93">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342747AD" w14:textId="3504FF46" w:rsidR="000F2FB2" w:rsidRPr="00747E9C" w:rsidRDefault="000F2FB2" w:rsidP="00ED1F93">
            <w:pPr>
              <w:widowControl/>
              <w:rPr>
                <w:color w:val="000000" w:themeColor="text1"/>
                <w:szCs w:val="21"/>
              </w:rPr>
            </w:pPr>
            <w:r w:rsidRPr="00747E9C">
              <w:rPr>
                <w:rFonts w:hint="eastAsia"/>
                <w:color w:val="000000" w:themeColor="text1"/>
                <w:sz w:val="20"/>
                <w:szCs w:val="20"/>
              </w:rPr>
              <w:t>締結予定の「再委託契約書」の案文</w:t>
            </w:r>
          </w:p>
        </w:tc>
      </w:tr>
      <w:tr w:rsidR="000F2FB2" w:rsidRPr="00747E9C" w14:paraId="79FEE2C3" w14:textId="77777777" w:rsidTr="005F628D">
        <w:tc>
          <w:tcPr>
            <w:tcW w:w="704" w:type="dxa"/>
            <w:vAlign w:val="center"/>
          </w:tcPr>
          <w:p w14:paraId="251C5C06" w14:textId="7CAACF3A" w:rsidR="000F2FB2" w:rsidRPr="00747E9C" w:rsidRDefault="0048463C" w:rsidP="00ED1F93">
            <w:pPr>
              <w:widowControl/>
              <w:jc w:val="center"/>
              <w:rPr>
                <w:color w:val="000000" w:themeColor="text1"/>
                <w:szCs w:val="21"/>
              </w:rPr>
            </w:pPr>
            <w:r>
              <w:rPr>
                <w:rFonts w:hint="eastAsia"/>
                <w:color w:val="000000" w:themeColor="text1"/>
                <w:szCs w:val="21"/>
              </w:rPr>
              <w:t>５</w:t>
            </w:r>
          </w:p>
        </w:tc>
        <w:tc>
          <w:tcPr>
            <w:tcW w:w="5528" w:type="dxa"/>
            <w:vAlign w:val="center"/>
          </w:tcPr>
          <w:p w14:paraId="4C0325E0" w14:textId="14E3E926" w:rsidR="000F2FB2" w:rsidRPr="00747E9C" w:rsidRDefault="000F2FB2" w:rsidP="00ED1F93">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FD0D818" w14:textId="4FC4F723" w:rsidR="000F2FB2" w:rsidRPr="00747E9C" w:rsidRDefault="000F2FB2" w:rsidP="00ED1F93">
            <w:pPr>
              <w:widowControl/>
              <w:rPr>
                <w:color w:val="000000" w:themeColor="text1"/>
                <w:szCs w:val="21"/>
              </w:rPr>
            </w:pPr>
            <w:r w:rsidRPr="00747E9C">
              <w:rPr>
                <w:rFonts w:hint="eastAsia"/>
                <w:color w:val="000000" w:themeColor="text1"/>
                <w:szCs w:val="21"/>
              </w:rPr>
              <w:t>情報取扱者名簿及び情報管理体制図</w:t>
            </w:r>
          </w:p>
        </w:tc>
      </w:tr>
    </w:tbl>
    <w:p w14:paraId="1C22DDCC" w14:textId="77777777" w:rsidR="0043002A" w:rsidRPr="00747E9C" w:rsidRDefault="0043002A" w:rsidP="0043002A">
      <w:pPr>
        <w:widowControl/>
        <w:jc w:val="left"/>
        <w:rPr>
          <w:color w:val="000000" w:themeColor="text1"/>
          <w:szCs w:val="21"/>
        </w:rPr>
      </w:pPr>
    </w:p>
    <w:p w14:paraId="00A3AE36" w14:textId="77777777" w:rsidR="0043002A" w:rsidRPr="00747E9C" w:rsidRDefault="0043002A" w:rsidP="0043002A">
      <w:pPr>
        <w:widowControl/>
        <w:jc w:val="left"/>
        <w:rPr>
          <w:color w:val="000000" w:themeColor="text1"/>
          <w:szCs w:val="21"/>
        </w:rPr>
      </w:pPr>
      <w:r w:rsidRPr="00747E9C">
        <w:rPr>
          <w:color w:val="000000" w:themeColor="text1"/>
          <w:szCs w:val="21"/>
        </w:rPr>
        <w:br w:type="page"/>
      </w:r>
    </w:p>
    <w:p w14:paraId="12B7946B" w14:textId="3BA8DFDC" w:rsidR="0043002A" w:rsidRPr="00F10DE9" w:rsidRDefault="00455E77" w:rsidP="005B5B62">
      <w:pPr>
        <w:widowControl/>
        <w:jc w:val="left"/>
        <w:rPr>
          <w:rFonts w:ascii="ＭＳ 明朝" w:hAnsi="ＭＳ 明朝" w:cs="Arial"/>
          <w:noProof/>
          <w:color w:val="000000" w:themeColor="text1"/>
        </w:rPr>
      </w:pPr>
      <w:r>
        <w:rPr>
          <w:rFonts w:ascii="ＭＳ Ｐゴシック" w:eastAsia="ＭＳ Ｐゴシック" w:hAnsi="ＭＳ Ｐゴシック" w:cs="ＭＳ Ｐゴシック"/>
          <w:noProof/>
          <w:kern w:val="0"/>
          <w:sz w:val="24"/>
        </w:rPr>
        <w:lastRenderedPageBreak/>
        <mc:AlternateContent>
          <mc:Choice Requires="wps">
            <w:drawing>
              <wp:anchor distT="0" distB="0" distL="114300" distR="114300" simplePos="0" relativeHeight="251693195" behindDoc="0" locked="0" layoutInCell="1" allowOverlap="1" wp14:anchorId="0D9F3EAC" wp14:editId="6AE89906">
                <wp:simplePos x="0" y="0"/>
                <wp:positionH relativeFrom="margin">
                  <wp:posOffset>99353</wp:posOffset>
                </wp:positionH>
                <wp:positionV relativeFrom="paragraph">
                  <wp:posOffset>771867</wp:posOffset>
                </wp:positionV>
                <wp:extent cx="1933575" cy="523875"/>
                <wp:effectExtent l="0" t="0" r="28575" b="28575"/>
                <wp:wrapNone/>
                <wp:docPr id="1"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solidFill>
                          <a:sysClr val="window" lastClr="FFFFFF"/>
                        </a:solidFill>
                        <a:ln w="12700" cap="flat" cmpd="sng" algn="ctr">
                          <a:solidFill>
                            <a:sysClr val="windowText" lastClr="000000"/>
                          </a:solidFill>
                          <a:prstDash val="solid"/>
                        </a:ln>
                        <a:effectLst/>
                      </wps:spPr>
                      <wps:txbx>
                        <w:txbxContent>
                          <w:p w14:paraId="132EB456" w14:textId="77777777" w:rsidR="00455E77" w:rsidRDefault="00455E77" w:rsidP="00455E77">
                            <w:pPr>
                              <w:jc w:val="center"/>
                            </w:pPr>
                            <w:r>
                              <w:rPr>
                                <w:rFonts w:hint="eastAsia"/>
                              </w:rPr>
                              <w:t>記入例</w:t>
                            </w:r>
                          </w:p>
                          <w:p w14:paraId="01C8F733" w14:textId="77777777" w:rsidR="00455E77" w:rsidRDefault="00455E77" w:rsidP="00455E77">
                            <w:pPr>
                              <w:jc w:val="center"/>
                            </w:pPr>
                            <w:r>
                              <w:rPr>
                                <w:rFonts w:hint="eastAsia"/>
                              </w:rPr>
                              <w:t>（</w:t>
                            </w:r>
                            <w:r>
                              <w:t>Excel</w:t>
                            </w:r>
                            <w:r>
                              <w:rPr>
                                <w:rFonts w:hint="eastAsia"/>
                              </w:rPr>
                              <w:t>版に記入すること）</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9F3EAC" id="正方形/長方形 4" o:spid="_x0000_s1027" style="position:absolute;margin-left:7.8pt;margin-top:60.8pt;width:152.25pt;height:41.25pt;z-index:251693195;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" fillcolor="window" strokecolor="windowText" strokeweight="1pt">
                <v:textbox>
                  <w:txbxContent>
                    <w:p w14:paraId="132EB456" w14:textId="77777777" w:rsidR="00455E77" w:rsidRDefault="00455E77" w:rsidP="00455E77">
                      <w:pPr>
                        <w:jc w:val="center"/>
                      </w:pPr>
                      <w:r>
                        <w:rPr>
                          <w:rFonts w:hint="eastAsia"/>
                        </w:rPr>
                        <w:t>記入例</w:t>
                      </w:r>
                    </w:p>
                    <w:p w14:paraId="01C8F733" w14:textId="77777777" w:rsidR="00455E77" w:rsidRDefault="00455E77" w:rsidP="00455E77">
                      <w:pPr>
                        <w:jc w:val="center"/>
                      </w:pPr>
                      <w:r>
                        <w:rPr>
                          <w:rFonts w:hint="eastAsia"/>
                        </w:rPr>
                        <w:t>（</w:t>
                      </w:r>
                      <w:r>
                        <w:t>Excel</w:t>
                      </w:r>
                      <w:r>
                        <w:rPr>
                          <w:rFonts w:hint="eastAsia"/>
                        </w:rPr>
                        <w:t>版に記入すること）</w:t>
                      </w:r>
                    </w:p>
                  </w:txbxContent>
                </v:textbox>
                <w10:wrap anchorx="margin"/>
              </v:rect>
            </w:pict>
          </mc:Fallback>
        </mc:AlternateContent>
      </w:r>
      <w:r w:rsidR="00C37C92" w:rsidRPr="00C37C92">
        <w:rPr>
          <w:rFonts w:ascii="ＭＳ 明朝" w:hAnsi="ＭＳ 明朝" w:cs="Arial"/>
          <w:noProof/>
          <w:color w:val="000000" w:themeColor="text1"/>
        </w:rPr>
        <w:t xml:space="preserve"> </w:t>
      </w:r>
      <w:r w:rsidR="00C928CA" w:rsidRPr="00C928CA">
        <w:rPr>
          <w:noProof/>
        </w:rPr>
        <w:drawing>
          <wp:inline distT="0" distB="0" distL="0" distR="0" wp14:anchorId="21848CF2" wp14:editId="494823EF">
            <wp:extent cx="6192520" cy="8238490"/>
            <wp:effectExtent l="0" t="0" r="0" b="0"/>
            <wp:docPr id="1152515077"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92520" cy="8238490"/>
                    </a:xfrm>
                    <a:prstGeom prst="rect">
                      <a:avLst/>
                    </a:prstGeom>
                    <a:noFill/>
                    <a:ln>
                      <a:noFill/>
                    </a:ln>
                  </pic:spPr>
                </pic:pic>
              </a:graphicData>
            </a:graphic>
          </wp:inline>
        </w:drawing>
      </w:r>
    </w:p>
    <w:p w14:paraId="4EEFBB36" w14:textId="77777777" w:rsidR="00604567" w:rsidRDefault="00604567" w:rsidP="002F1EBB">
      <w:pPr>
        <w:jc w:val="center"/>
        <w:rPr>
          <w:rFonts w:ascii="‚l‚r –¾’©"/>
          <w:color w:val="000000" w:themeColor="text1"/>
          <w:szCs w:val="22"/>
        </w:rPr>
      </w:pPr>
      <w:bookmarkStart w:id="0" w:name="_Hlk60682958"/>
    </w:p>
    <w:p w14:paraId="0AE82D3F" w14:textId="77777777" w:rsidR="00604567" w:rsidRDefault="00604567" w:rsidP="002F1EBB">
      <w:pPr>
        <w:jc w:val="center"/>
        <w:rPr>
          <w:rFonts w:ascii="‚l‚r –¾’©"/>
          <w:color w:val="000000" w:themeColor="text1"/>
          <w:szCs w:val="22"/>
        </w:rPr>
      </w:pPr>
    </w:p>
    <w:p w14:paraId="496C5A29" w14:textId="77777777" w:rsidR="00604567" w:rsidRDefault="00604567" w:rsidP="002F1EBB">
      <w:pPr>
        <w:jc w:val="center"/>
        <w:rPr>
          <w:rFonts w:ascii="‚l‚r –¾’©"/>
          <w:color w:val="000000" w:themeColor="text1"/>
          <w:szCs w:val="22"/>
        </w:rPr>
      </w:pPr>
    </w:p>
    <w:p w14:paraId="0FE2CFF8" w14:textId="77777777" w:rsidR="00604567" w:rsidRDefault="00604567" w:rsidP="002F1EBB">
      <w:pPr>
        <w:jc w:val="center"/>
        <w:rPr>
          <w:rFonts w:ascii="‚l‚r –¾’©"/>
          <w:color w:val="000000" w:themeColor="text1"/>
          <w:szCs w:val="22"/>
        </w:rPr>
      </w:pPr>
    </w:p>
    <w:p w14:paraId="40573E50" w14:textId="77777777" w:rsidR="00604567" w:rsidRDefault="00604567" w:rsidP="002F1EBB">
      <w:pPr>
        <w:jc w:val="center"/>
        <w:rPr>
          <w:rFonts w:ascii="‚l‚r –¾’©"/>
          <w:color w:val="000000" w:themeColor="text1"/>
          <w:szCs w:val="22"/>
        </w:rPr>
      </w:pPr>
    </w:p>
    <w:p w14:paraId="69D6FC2C" w14:textId="0B51131F" w:rsidR="002F1EBB" w:rsidRPr="00747E9C" w:rsidRDefault="002F1EBB" w:rsidP="002F1EBB">
      <w:pPr>
        <w:jc w:val="center"/>
        <w:rPr>
          <w:rFonts w:ascii="‚l‚r –¾’©"/>
          <w:color w:val="000000" w:themeColor="text1"/>
          <w:szCs w:val="22"/>
        </w:rPr>
      </w:pPr>
      <w:r w:rsidRPr="00747E9C">
        <w:rPr>
          <w:rFonts w:ascii="‚l‚r –¾’©" w:hint="eastAsia"/>
          <w:color w:val="000000" w:themeColor="text1"/>
          <w:szCs w:val="22"/>
        </w:rPr>
        <w:t>情報取扱者名簿及び情報管理体制図</w:t>
      </w:r>
    </w:p>
    <w:bookmarkEnd w:id="0"/>
    <w:p w14:paraId="7795017E" w14:textId="77777777" w:rsidR="002F1EBB" w:rsidRPr="00747E9C" w:rsidRDefault="002F1EBB" w:rsidP="002F1EBB">
      <w:pPr>
        <w:rPr>
          <w:rFonts w:ascii="‚l‚r –¾’©"/>
          <w:color w:val="000000" w:themeColor="text1"/>
          <w:szCs w:val="22"/>
        </w:rPr>
      </w:pPr>
    </w:p>
    <w:p w14:paraId="2A6732FD" w14:textId="1F4E997A" w:rsidR="002F1EBB" w:rsidRPr="00747E9C" w:rsidRDefault="002F1EBB" w:rsidP="002F1EBB">
      <w:pPr>
        <w:rPr>
          <w:rFonts w:ascii="‚l‚r –¾’©"/>
          <w:color w:val="000000" w:themeColor="text1"/>
        </w:rPr>
      </w:pPr>
      <w:r w:rsidRPr="00747E9C">
        <w:rPr>
          <w:rFonts w:ascii="‚l‚r –¾’©" w:hint="eastAsia"/>
          <w:color w:val="000000" w:themeColor="text1"/>
        </w:rPr>
        <w:t>①情報取扱者名簿</w:t>
      </w:r>
      <w:r w:rsidR="006437A0">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747E9C" w:rsidRPr="00747E9C" w14:paraId="16FE3572" w14:textId="77777777" w:rsidTr="00CD36C9">
        <w:tc>
          <w:tcPr>
            <w:tcW w:w="2410" w:type="dxa"/>
            <w:gridSpan w:val="2"/>
            <w:vAlign w:val="center"/>
          </w:tcPr>
          <w:p w14:paraId="1321C831" w14:textId="77777777" w:rsidR="00CD36C9" w:rsidRPr="00747E9C" w:rsidRDefault="00CD36C9" w:rsidP="00EA1375">
            <w:pPr>
              <w:jc w:val="center"/>
              <w:rPr>
                <w:rFonts w:ascii="‚l‚r –¾’©"/>
                <w:color w:val="000000" w:themeColor="text1"/>
              </w:rPr>
            </w:pPr>
          </w:p>
        </w:tc>
        <w:tc>
          <w:tcPr>
            <w:tcW w:w="1081" w:type="dxa"/>
            <w:vAlign w:val="center"/>
          </w:tcPr>
          <w:p w14:paraId="1209B11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氏名</w:t>
            </w:r>
          </w:p>
        </w:tc>
        <w:tc>
          <w:tcPr>
            <w:tcW w:w="1535" w:type="dxa"/>
            <w:vAlign w:val="center"/>
          </w:tcPr>
          <w:p w14:paraId="18DC2038" w14:textId="77777777" w:rsidR="00CD36C9" w:rsidRPr="00747E9C" w:rsidRDefault="00CD36C9" w:rsidP="00EA1375">
            <w:pPr>
              <w:jc w:val="center"/>
              <w:rPr>
                <w:rFonts w:ascii="‚l‚r –¾’©"/>
                <w:color w:val="000000" w:themeColor="text1"/>
              </w:rPr>
            </w:pPr>
            <w:r w:rsidRPr="00747E9C">
              <w:rPr>
                <w:rFonts w:ascii="‚l‚r –¾’©" w:hint="eastAsia"/>
                <w:color w:val="000000" w:themeColor="text1"/>
              </w:rPr>
              <w:t>所属</w:t>
            </w:r>
          </w:p>
        </w:tc>
        <w:tc>
          <w:tcPr>
            <w:tcW w:w="1536" w:type="dxa"/>
            <w:vAlign w:val="center"/>
          </w:tcPr>
          <w:p w14:paraId="4FCCBBC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役職</w:t>
            </w:r>
          </w:p>
        </w:tc>
        <w:tc>
          <w:tcPr>
            <w:tcW w:w="1535" w:type="dxa"/>
            <w:vAlign w:val="center"/>
          </w:tcPr>
          <w:p w14:paraId="7C4D1E1A" w14:textId="77777777" w:rsidR="00CD36C9" w:rsidRPr="00747E9C" w:rsidRDefault="00CD36C9" w:rsidP="00EA1375">
            <w:pPr>
              <w:jc w:val="center"/>
              <w:rPr>
                <w:rFonts w:ascii="‚l‚r –¾’©"/>
                <w:color w:val="000000" w:themeColor="text1"/>
              </w:rPr>
            </w:pPr>
            <w:r w:rsidRPr="00747E9C">
              <w:rPr>
                <w:rFonts w:ascii="‚l‚r –¾’©" w:hint="eastAsia"/>
                <w:color w:val="000000" w:themeColor="text1"/>
              </w:rPr>
              <w:t>研究体制上</w:t>
            </w:r>
          </w:p>
          <w:p w14:paraId="3588D6F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5DAB7D9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747E9C" w:rsidRPr="00747E9C" w14:paraId="269E7CCD" w14:textId="77777777" w:rsidTr="00CD36C9">
        <w:tc>
          <w:tcPr>
            <w:tcW w:w="1985" w:type="dxa"/>
          </w:tcPr>
          <w:p w14:paraId="3155083E" w14:textId="77777777" w:rsidR="00CD36C9" w:rsidRPr="00747E9C" w:rsidRDefault="00CD36C9" w:rsidP="00EA1375">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262A045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Ａ</w:t>
            </w:r>
          </w:p>
        </w:tc>
        <w:tc>
          <w:tcPr>
            <w:tcW w:w="1081" w:type="dxa"/>
          </w:tcPr>
          <w:p w14:paraId="34F58B4C" w14:textId="77777777" w:rsidR="00CD36C9" w:rsidRPr="00747E9C" w:rsidRDefault="00CD36C9" w:rsidP="00EA1375">
            <w:pPr>
              <w:rPr>
                <w:rFonts w:ascii="‚l‚r –¾’©"/>
                <w:color w:val="000000" w:themeColor="text1"/>
              </w:rPr>
            </w:pPr>
          </w:p>
        </w:tc>
        <w:tc>
          <w:tcPr>
            <w:tcW w:w="1535" w:type="dxa"/>
          </w:tcPr>
          <w:p w14:paraId="4AEDA898" w14:textId="77777777" w:rsidR="00CD36C9" w:rsidRPr="00747E9C" w:rsidRDefault="00CD36C9" w:rsidP="00EA1375">
            <w:pPr>
              <w:rPr>
                <w:rFonts w:ascii="‚l‚r –¾’©"/>
                <w:color w:val="000000" w:themeColor="text1"/>
              </w:rPr>
            </w:pPr>
          </w:p>
        </w:tc>
        <w:tc>
          <w:tcPr>
            <w:tcW w:w="1536" w:type="dxa"/>
          </w:tcPr>
          <w:p w14:paraId="1A699BB9" w14:textId="77777777" w:rsidR="00CD36C9" w:rsidRPr="00747E9C" w:rsidRDefault="00CD36C9" w:rsidP="00EA1375">
            <w:pPr>
              <w:rPr>
                <w:rFonts w:ascii="‚l‚r –¾’©"/>
                <w:color w:val="000000" w:themeColor="text1"/>
              </w:rPr>
            </w:pPr>
          </w:p>
        </w:tc>
        <w:tc>
          <w:tcPr>
            <w:tcW w:w="1535" w:type="dxa"/>
          </w:tcPr>
          <w:p w14:paraId="6087CD24" w14:textId="77777777" w:rsidR="00CD36C9" w:rsidRPr="00747E9C" w:rsidRDefault="00CD36C9" w:rsidP="00EA1375">
            <w:pPr>
              <w:rPr>
                <w:rFonts w:ascii="‚l‚r –¾’©"/>
                <w:color w:val="000000" w:themeColor="text1"/>
              </w:rPr>
            </w:pPr>
          </w:p>
        </w:tc>
        <w:tc>
          <w:tcPr>
            <w:tcW w:w="1536" w:type="dxa"/>
          </w:tcPr>
          <w:p w14:paraId="54D5BC1D" w14:textId="77777777" w:rsidR="00CD36C9" w:rsidRPr="00747E9C" w:rsidRDefault="00CD36C9" w:rsidP="00EA1375">
            <w:pPr>
              <w:rPr>
                <w:rFonts w:ascii="‚l‚r –¾’©"/>
                <w:color w:val="000000" w:themeColor="text1"/>
              </w:rPr>
            </w:pPr>
          </w:p>
        </w:tc>
      </w:tr>
      <w:tr w:rsidR="00747E9C" w:rsidRPr="00747E9C" w14:paraId="021A650D" w14:textId="77777777" w:rsidTr="00CD36C9">
        <w:tc>
          <w:tcPr>
            <w:tcW w:w="1985" w:type="dxa"/>
            <w:vMerge w:val="restart"/>
          </w:tcPr>
          <w:p w14:paraId="29269D44" w14:textId="77777777" w:rsidR="00CD36C9" w:rsidRPr="00747E9C" w:rsidRDefault="00CD36C9" w:rsidP="00EA1375">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496BF68B"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Ｂ</w:t>
            </w:r>
          </w:p>
        </w:tc>
        <w:tc>
          <w:tcPr>
            <w:tcW w:w="1081" w:type="dxa"/>
          </w:tcPr>
          <w:p w14:paraId="4DDE1F37" w14:textId="77777777" w:rsidR="00CD36C9" w:rsidRPr="00747E9C" w:rsidRDefault="00CD36C9" w:rsidP="00EA1375">
            <w:pPr>
              <w:rPr>
                <w:rFonts w:ascii="‚l‚r –¾’©"/>
                <w:color w:val="000000" w:themeColor="text1"/>
              </w:rPr>
            </w:pPr>
          </w:p>
        </w:tc>
        <w:tc>
          <w:tcPr>
            <w:tcW w:w="1535" w:type="dxa"/>
          </w:tcPr>
          <w:p w14:paraId="5D607053" w14:textId="77777777" w:rsidR="00CD36C9" w:rsidRPr="00747E9C" w:rsidRDefault="00CD36C9" w:rsidP="00EA1375">
            <w:pPr>
              <w:rPr>
                <w:rFonts w:ascii="‚l‚r –¾’©"/>
                <w:color w:val="000000" w:themeColor="text1"/>
              </w:rPr>
            </w:pPr>
          </w:p>
        </w:tc>
        <w:tc>
          <w:tcPr>
            <w:tcW w:w="1536" w:type="dxa"/>
          </w:tcPr>
          <w:p w14:paraId="57C1F6D8" w14:textId="77777777" w:rsidR="00CD36C9" w:rsidRPr="00747E9C" w:rsidRDefault="00CD36C9" w:rsidP="00EA1375">
            <w:pPr>
              <w:rPr>
                <w:rFonts w:ascii="‚l‚r –¾’©"/>
                <w:color w:val="000000" w:themeColor="text1"/>
              </w:rPr>
            </w:pPr>
          </w:p>
        </w:tc>
        <w:tc>
          <w:tcPr>
            <w:tcW w:w="1535" w:type="dxa"/>
          </w:tcPr>
          <w:p w14:paraId="47279C60" w14:textId="77777777" w:rsidR="00CD36C9" w:rsidRPr="00747E9C" w:rsidRDefault="00CD36C9" w:rsidP="00EA1375">
            <w:pPr>
              <w:rPr>
                <w:rFonts w:ascii="‚l‚r –¾’©"/>
                <w:color w:val="000000" w:themeColor="text1"/>
              </w:rPr>
            </w:pPr>
          </w:p>
        </w:tc>
        <w:tc>
          <w:tcPr>
            <w:tcW w:w="1536" w:type="dxa"/>
          </w:tcPr>
          <w:p w14:paraId="55A6FBE5" w14:textId="77777777" w:rsidR="00CD36C9" w:rsidRPr="00747E9C" w:rsidRDefault="00CD36C9" w:rsidP="00EA1375">
            <w:pPr>
              <w:rPr>
                <w:rFonts w:ascii="‚l‚r –¾’©"/>
                <w:color w:val="000000" w:themeColor="text1"/>
              </w:rPr>
            </w:pPr>
          </w:p>
        </w:tc>
      </w:tr>
      <w:tr w:rsidR="00747E9C" w:rsidRPr="00747E9C" w14:paraId="14A2A438" w14:textId="77777777" w:rsidTr="00CD36C9">
        <w:tc>
          <w:tcPr>
            <w:tcW w:w="1985" w:type="dxa"/>
            <w:vMerge/>
          </w:tcPr>
          <w:p w14:paraId="49A34391" w14:textId="77777777" w:rsidR="00CD36C9" w:rsidRPr="00747E9C" w:rsidRDefault="00CD36C9" w:rsidP="00EA1375">
            <w:pPr>
              <w:rPr>
                <w:rFonts w:ascii="‚l‚r –¾’©"/>
                <w:color w:val="000000" w:themeColor="text1"/>
              </w:rPr>
            </w:pPr>
          </w:p>
        </w:tc>
        <w:tc>
          <w:tcPr>
            <w:tcW w:w="425" w:type="dxa"/>
          </w:tcPr>
          <w:p w14:paraId="1763F31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Ｃ</w:t>
            </w:r>
          </w:p>
        </w:tc>
        <w:tc>
          <w:tcPr>
            <w:tcW w:w="1081" w:type="dxa"/>
          </w:tcPr>
          <w:p w14:paraId="70716290" w14:textId="77777777" w:rsidR="00CD36C9" w:rsidRPr="00747E9C" w:rsidRDefault="00CD36C9" w:rsidP="00EA1375">
            <w:pPr>
              <w:rPr>
                <w:rFonts w:ascii="‚l‚r –¾’©"/>
                <w:color w:val="000000" w:themeColor="text1"/>
              </w:rPr>
            </w:pPr>
          </w:p>
        </w:tc>
        <w:tc>
          <w:tcPr>
            <w:tcW w:w="1535" w:type="dxa"/>
          </w:tcPr>
          <w:p w14:paraId="48DF2AC5" w14:textId="77777777" w:rsidR="00CD36C9" w:rsidRPr="00747E9C" w:rsidRDefault="00CD36C9" w:rsidP="00EA1375">
            <w:pPr>
              <w:rPr>
                <w:rFonts w:ascii="‚l‚r –¾’©"/>
                <w:color w:val="000000" w:themeColor="text1"/>
              </w:rPr>
            </w:pPr>
          </w:p>
        </w:tc>
        <w:tc>
          <w:tcPr>
            <w:tcW w:w="1536" w:type="dxa"/>
          </w:tcPr>
          <w:p w14:paraId="3478962B" w14:textId="77777777" w:rsidR="00CD36C9" w:rsidRPr="00747E9C" w:rsidRDefault="00CD36C9" w:rsidP="00EA1375">
            <w:pPr>
              <w:rPr>
                <w:rFonts w:ascii="‚l‚r –¾’©"/>
                <w:color w:val="000000" w:themeColor="text1"/>
              </w:rPr>
            </w:pPr>
          </w:p>
        </w:tc>
        <w:tc>
          <w:tcPr>
            <w:tcW w:w="1535" w:type="dxa"/>
          </w:tcPr>
          <w:p w14:paraId="1125B7DB" w14:textId="77777777" w:rsidR="00CD36C9" w:rsidRPr="00747E9C" w:rsidRDefault="00CD36C9" w:rsidP="00EA1375">
            <w:pPr>
              <w:rPr>
                <w:rFonts w:ascii="‚l‚r –¾’©"/>
                <w:color w:val="000000" w:themeColor="text1"/>
              </w:rPr>
            </w:pPr>
          </w:p>
        </w:tc>
        <w:tc>
          <w:tcPr>
            <w:tcW w:w="1536" w:type="dxa"/>
          </w:tcPr>
          <w:p w14:paraId="6F0B03EE" w14:textId="77777777" w:rsidR="00CD36C9" w:rsidRPr="00747E9C" w:rsidRDefault="00CD36C9" w:rsidP="00EA1375">
            <w:pPr>
              <w:rPr>
                <w:rFonts w:ascii="‚l‚r –¾’©"/>
                <w:color w:val="000000" w:themeColor="text1"/>
              </w:rPr>
            </w:pPr>
          </w:p>
        </w:tc>
      </w:tr>
      <w:tr w:rsidR="00747E9C" w:rsidRPr="00747E9C" w14:paraId="556A93A3" w14:textId="77777777" w:rsidTr="00CD36C9">
        <w:tc>
          <w:tcPr>
            <w:tcW w:w="1985" w:type="dxa"/>
            <w:vMerge w:val="restart"/>
          </w:tcPr>
          <w:p w14:paraId="3E82BB68" w14:textId="77777777" w:rsidR="00CD36C9" w:rsidRPr="00747E9C" w:rsidRDefault="00CD36C9" w:rsidP="00EA1375">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385C4E10"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Ｄ</w:t>
            </w:r>
          </w:p>
        </w:tc>
        <w:tc>
          <w:tcPr>
            <w:tcW w:w="1081" w:type="dxa"/>
          </w:tcPr>
          <w:p w14:paraId="482B8804" w14:textId="77777777" w:rsidR="00CD36C9" w:rsidRPr="00747E9C" w:rsidRDefault="00CD36C9" w:rsidP="00EA1375">
            <w:pPr>
              <w:rPr>
                <w:rFonts w:ascii="‚l‚r –¾’©"/>
                <w:color w:val="000000" w:themeColor="text1"/>
              </w:rPr>
            </w:pPr>
          </w:p>
        </w:tc>
        <w:tc>
          <w:tcPr>
            <w:tcW w:w="1535" w:type="dxa"/>
          </w:tcPr>
          <w:p w14:paraId="490DD0E0" w14:textId="77777777" w:rsidR="00CD36C9" w:rsidRPr="00747E9C" w:rsidRDefault="00CD36C9" w:rsidP="00EA1375">
            <w:pPr>
              <w:rPr>
                <w:rFonts w:ascii="‚l‚r –¾’©"/>
                <w:color w:val="000000" w:themeColor="text1"/>
              </w:rPr>
            </w:pPr>
          </w:p>
        </w:tc>
        <w:tc>
          <w:tcPr>
            <w:tcW w:w="1536" w:type="dxa"/>
          </w:tcPr>
          <w:p w14:paraId="32130FE5" w14:textId="77777777" w:rsidR="00CD36C9" w:rsidRPr="00747E9C" w:rsidRDefault="00CD36C9" w:rsidP="00EA1375">
            <w:pPr>
              <w:rPr>
                <w:rFonts w:ascii="‚l‚r –¾’©"/>
                <w:color w:val="000000" w:themeColor="text1"/>
              </w:rPr>
            </w:pPr>
          </w:p>
        </w:tc>
        <w:tc>
          <w:tcPr>
            <w:tcW w:w="1535" w:type="dxa"/>
          </w:tcPr>
          <w:p w14:paraId="20559AF6" w14:textId="77777777" w:rsidR="00CD36C9" w:rsidRPr="00747E9C" w:rsidRDefault="00CD36C9" w:rsidP="00EA1375">
            <w:pPr>
              <w:rPr>
                <w:rFonts w:ascii="‚l‚r –¾’©"/>
                <w:color w:val="000000" w:themeColor="text1"/>
              </w:rPr>
            </w:pPr>
          </w:p>
        </w:tc>
        <w:tc>
          <w:tcPr>
            <w:tcW w:w="1536" w:type="dxa"/>
          </w:tcPr>
          <w:p w14:paraId="0F268FE2" w14:textId="77777777" w:rsidR="00CD36C9" w:rsidRPr="00747E9C" w:rsidRDefault="00CD36C9" w:rsidP="00EA1375">
            <w:pPr>
              <w:rPr>
                <w:rFonts w:ascii="‚l‚r –¾’©"/>
                <w:color w:val="000000" w:themeColor="text1"/>
              </w:rPr>
            </w:pPr>
          </w:p>
        </w:tc>
      </w:tr>
      <w:tr w:rsidR="00747E9C" w:rsidRPr="00747E9C" w14:paraId="41B6D00C" w14:textId="77777777" w:rsidTr="00CD36C9">
        <w:tc>
          <w:tcPr>
            <w:tcW w:w="1985" w:type="dxa"/>
            <w:vMerge/>
          </w:tcPr>
          <w:p w14:paraId="74AEB971" w14:textId="77777777" w:rsidR="00CD36C9" w:rsidRPr="00747E9C" w:rsidRDefault="00CD36C9" w:rsidP="00EA1375">
            <w:pPr>
              <w:rPr>
                <w:rFonts w:ascii="‚l‚r –¾’©"/>
                <w:color w:val="000000" w:themeColor="text1"/>
              </w:rPr>
            </w:pPr>
          </w:p>
        </w:tc>
        <w:tc>
          <w:tcPr>
            <w:tcW w:w="425" w:type="dxa"/>
          </w:tcPr>
          <w:p w14:paraId="6E0D0D19"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Ｅ</w:t>
            </w:r>
          </w:p>
        </w:tc>
        <w:tc>
          <w:tcPr>
            <w:tcW w:w="1081" w:type="dxa"/>
          </w:tcPr>
          <w:p w14:paraId="05BC6B67" w14:textId="77777777" w:rsidR="00CD36C9" w:rsidRPr="00747E9C" w:rsidRDefault="00CD36C9" w:rsidP="00EA1375">
            <w:pPr>
              <w:rPr>
                <w:rFonts w:ascii="‚l‚r –¾’©"/>
                <w:color w:val="000000" w:themeColor="text1"/>
              </w:rPr>
            </w:pPr>
          </w:p>
        </w:tc>
        <w:tc>
          <w:tcPr>
            <w:tcW w:w="1535" w:type="dxa"/>
          </w:tcPr>
          <w:p w14:paraId="2870F083" w14:textId="77777777" w:rsidR="00CD36C9" w:rsidRPr="00747E9C" w:rsidRDefault="00CD36C9" w:rsidP="00EA1375">
            <w:pPr>
              <w:rPr>
                <w:rFonts w:ascii="‚l‚r –¾’©"/>
                <w:color w:val="000000" w:themeColor="text1"/>
              </w:rPr>
            </w:pPr>
          </w:p>
        </w:tc>
        <w:tc>
          <w:tcPr>
            <w:tcW w:w="1536" w:type="dxa"/>
          </w:tcPr>
          <w:p w14:paraId="0FC79DDF" w14:textId="77777777" w:rsidR="00CD36C9" w:rsidRPr="00747E9C" w:rsidRDefault="00CD36C9" w:rsidP="00EA1375">
            <w:pPr>
              <w:rPr>
                <w:rFonts w:ascii="‚l‚r –¾’©"/>
                <w:color w:val="000000" w:themeColor="text1"/>
              </w:rPr>
            </w:pPr>
          </w:p>
        </w:tc>
        <w:tc>
          <w:tcPr>
            <w:tcW w:w="1535" w:type="dxa"/>
          </w:tcPr>
          <w:p w14:paraId="7800240A" w14:textId="77777777" w:rsidR="00CD36C9" w:rsidRPr="00747E9C" w:rsidRDefault="00CD36C9" w:rsidP="00EA1375">
            <w:pPr>
              <w:rPr>
                <w:rFonts w:ascii="‚l‚r –¾’©"/>
                <w:color w:val="000000" w:themeColor="text1"/>
              </w:rPr>
            </w:pPr>
          </w:p>
        </w:tc>
        <w:tc>
          <w:tcPr>
            <w:tcW w:w="1536" w:type="dxa"/>
          </w:tcPr>
          <w:p w14:paraId="38737E08" w14:textId="77777777" w:rsidR="00CD36C9" w:rsidRPr="00747E9C" w:rsidRDefault="00CD36C9" w:rsidP="00EA1375">
            <w:pPr>
              <w:rPr>
                <w:rFonts w:ascii="‚l‚r –¾’©"/>
                <w:color w:val="000000" w:themeColor="text1"/>
              </w:rPr>
            </w:pPr>
          </w:p>
        </w:tc>
      </w:tr>
      <w:tr w:rsidR="00747E9C" w:rsidRPr="00747E9C" w14:paraId="7C2D25D2" w14:textId="77777777" w:rsidTr="00CD36C9">
        <w:tc>
          <w:tcPr>
            <w:tcW w:w="1985" w:type="dxa"/>
          </w:tcPr>
          <w:p w14:paraId="1D583FB7" w14:textId="77777777" w:rsidR="00CD36C9" w:rsidRPr="00747E9C" w:rsidRDefault="00CD36C9" w:rsidP="00EA1375">
            <w:pPr>
              <w:rPr>
                <w:rFonts w:ascii="‚l‚r –¾’©"/>
                <w:color w:val="000000" w:themeColor="text1"/>
              </w:rPr>
            </w:pPr>
            <w:r w:rsidRPr="00747E9C">
              <w:rPr>
                <w:rFonts w:ascii="‚l‚r –¾’©" w:hint="eastAsia"/>
                <w:color w:val="000000" w:themeColor="text1"/>
              </w:rPr>
              <w:t>再委託先等</w:t>
            </w:r>
          </w:p>
        </w:tc>
        <w:tc>
          <w:tcPr>
            <w:tcW w:w="425" w:type="dxa"/>
          </w:tcPr>
          <w:p w14:paraId="5D9123C6" w14:textId="77777777" w:rsidR="00CD36C9" w:rsidRPr="00747E9C" w:rsidRDefault="00CD36C9" w:rsidP="00EA1375">
            <w:pPr>
              <w:jc w:val="center"/>
              <w:rPr>
                <w:rFonts w:ascii="‚l‚r –¾’©"/>
                <w:color w:val="000000" w:themeColor="text1"/>
              </w:rPr>
            </w:pPr>
            <w:r w:rsidRPr="00747E9C">
              <w:rPr>
                <w:rFonts w:ascii="‚l‚r –¾’©" w:hint="eastAsia"/>
                <w:color w:val="000000" w:themeColor="text1"/>
              </w:rPr>
              <w:t>Ｆ</w:t>
            </w:r>
          </w:p>
        </w:tc>
        <w:tc>
          <w:tcPr>
            <w:tcW w:w="1081" w:type="dxa"/>
          </w:tcPr>
          <w:p w14:paraId="24164A08" w14:textId="77777777" w:rsidR="00CD36C9" w:rsidRPr="00747E9C" w:rsidRDefault="00CD36C9" w:rsidP="00EA1375">
            <w:pPr>
              <w:rPr>
                <w:rFonts w:ascii="‚l‚r –¾’©"/>
                <w:color w:val="000000" w:themeColor="text1"/>
              </w:rPr>
            </w:pPr>
          </w:p>
        </w:tc>
        <w:tc>
          <w:tcPr>
            <w:tcW w:w="1535" w:type="dxa"/>
          </w:tcPr>
          <w:p w14:paraId="0622EC5A" w14:textId="77777777" w:rsidR="00CD36C9" w:rsidRPr="00747E9C" w:rsidRDefault="00CD36C9" w:rsidP="00EA1375">
            <w:pPr>
              <w:rPr>
                <w:rFonts w:ascii="‚l‚r –¾’©"/>
                <w:color w:val="000000" w:themeColor="text1"/>
              </w:rPr>
            </w:pPr>
          </w:p>
        </w:tc>
        <w:tc>
          <w:tcPr>
            <w:tcW w:w="1536" w:type="dxa"/>
          </w:tcPr>
          <w:p w14:paraId="04D1EB33" w14:textId="77777777" w:rsidR="00CD36C9" w:rsidRPr="00747E9C" w:rsidRDefault="00CD36C9" w:rsidP="00EA1375">
            <w:pPr>
              <w:rPr>
                <w:rFonts w:ascii="‚l‚r –¾’©"/>
                <w:color w:val="000000" w:themeColor="text1"/>
              </w:rPr>
            </w:pPr>
          </w:p>
        </w:tc>
        <w:tc>
          <w:tcPr>
            <w:tcW w:w="1535" w:type="dxa"/>
          </w:tcPr>
          <w:p w14:paraId="0438C757" w14:textId="77777777" w:rsidR="00CD36C9" w:rsidRPr="00747E9C" w:rsidRDefault="00CD36C9" w:rsidP="00EA1375">
            <w:pPr>
              <w:rPr>
                <w:rFonts w:ascii="‚l‚r –¾’©"/>
                <w:color w:val="000000" w:themeColor="text1"/>
              </w:rPr>
            </w:pPr>
          </w:p>
        </w:tc>
        <w:tc>
          <w:tcPr>
            <w:tcW w:w="1536" w:type="dxa"/>
          </w:tcPr>
          <w:p w14:paraId="114416D8" w14:textId="77777777" w:rsidR="00CD36C9" w:rsidRPr="00747E9C" w:rsidRDefault="00CD36C9" w:rsidP="00EA1375">
            <w:pPr>
              <w:rPr>
                <w:rFonts w:ascii="‚l‚r –¾’©"/>
                <w:color w:val="000000" w:themeColor="text1"/>
              </w:rPr>
            </w:pPr>
          </w:p>
        </w:tc>
      </w:tr>
    </w:tbl>
    <w:p w14:paraId="275D456B" w14:textId="77777777" w:rsidR="002F1EBB" w:rsidRPr="00747E9C" w:rsidRDefault="002F1EBB" w:rsidP="002F1EBB">
      <w:pPr>
        <w:rPr>
          <w:rFonts w:ascii="‚l‚r –¾’©"/>
          <w:color w:val="000000" w:themeColor="text1"/>
        </w:rPr>
      </w:pPr>
    </w:p>
    <w:p w14:paraId="403CEC38" w14:textId="225D6BAE"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00905CDC" w:rsidRPr="00905CDC">
        <w:rPr>
          <w:rFonts w:asciiTheme="minorEastAsia" w:eastAsiaTheme="minorEastAsia" w:hAnsiTheme="minorEastAsia" w:hint="eastAsia"/>
          <w:color w:val="000000" w:themeColor="text1"/>
          <w:sz w:val="18"/>
          <w:szCs w:val="18"/>
        </w:rPr>
        <w:t>ＮＥＤＯ</w:t>
      </w:r>
      <w:r w:rsidRPr="00747E9C">
        <w:rPr>
          <w:rFonts w:ascii="‚l‚r –¾’©" w:hint="eastAsia"/>
          <w:color w:val="000000" w:themeColor="text1"/>
          <w:sz w:val="18"/>
          <w:szCs w:val="18"/>
        </w:rPr>
        <w:t>事業の責任者である業務管理者であり機微情報の管理責任者。</w:t>
      </w:r>
    </w:p>
    <w:p w14:paraId="7C3EEBB8" w14:textId="74F8B6B1"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14E5E7B5" w14:textId="77777777"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52F6D9F4" w14:textId="0485A542" w:rsidR="002F1EBB" w:rsidRPr="00747E9C" w:rsidRDefault="002F1EBB" w:rsidP="002F1EBB">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事業との関係性や役割を記載。</w:t>
      </w:r>
    </w:p>
    <w:p w14:paraId="56D6AD3E" w14:textId="77777777"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04C11711" w14:textId="16217952" w:rsidR="00CD36C9" w:rsidRPr="00747E9C" w:rsidRDefault="00CD36C9" w:rsidP="00CD36C9">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00905CDC" w:rsidRPr="00905CDC">
        <w:rPr>
          <w:rFonts w:ascii="‚l‚r –¾’©" w:hint="eastAsia"/>
          <w:color w:val="000000" w:themeColor="text1"/>
          <w:sz w:val="18"/>
          <w:szCs w:val="18"/>
        </w:rPr>
        <w:t>ＮＥＤＯ</w:t>
      </w:r>
      <w:r w:rsidRPr="00747E9C">
        <w:rPr>
          <w:rFonts w:ascii="‚l‚r –¾’©" w:hint="eastAsia"/>
          <w:color w:val="000000" w:themeColor="text1"/>
          <w:sz w:val="18"/>
          <w:szCs w:val="18"/>
        </w:rPr>
        <w:t>から求められた場合は速やかに提出すること。</w:t>
      </w:r>
    </w:p>
    <w:p w14:paraId="1ACB83BF" w14:textId="77777777" w:rsidR="002F1EBB" w:rsidRPr="00747E9C" w:rsidRDefault="002F1EBB" w:rsidP="002F1EBB">
      <w:pPr>
        <w:rPr>
          <w:rFonts w:ascii="‚l‚r –¾’©"/>
          <w:color w:val="000000" w:themeColor="text1"/>
          <w:szCs w:val="22"/>
        </w:rPr>
      </w:pPr>
    </w:p>
    <w:p w14:paraId="0C89F5C8" w14:textId="77777777" w:rsidR="002F1EBB" w:rsidRPr="00747E9C" w:rsidRDefault="002F1EBB" w:rsidP="002F1EBB">
      <w:pPr>
        <w:rPr>
          <w:rFonts w:ascii="‚l‚r –¾’©"/>
          <w:color w:val="000000" w:themeColor="text1"/>
          <w:szCs w:val="22"/>
        </w:rPr>
      </w:pPr>
      <w:r w:rsidRPr="00747E9C">
        <w:rPr>
          <w:rFonts w:ascii="‚l‚r –¾’©" w:hint="eastAsia"/>
          <w:color w:val="000000" w:themeColor="text1"/>
          <w:szCs w:val="22"/>
        </w:rPr>
        <w:t>②情報管理体制図</w:t>
      </w:r>
    </w:p>
    <w:p w14:paraId="23A6A065"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91147" behindDoc="0" locked="0" layoutInCell="1" allowOverlap="1" wp14:anchorId="7F8BFB16" wp14:editId="382C8A55">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8BFB16" id="正方形/長方形 19" o:spid="_x0000_s1028" style="position:absolute;left:0;text-align:left;margin-left:181.85pt;margin-top:4.35pt;width:113.25pt;height:29.25pt;z-index:251691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54Z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E0sDWrGmy2Ux40jDrrh8JavFT7YA/NhwxxOA84NTnh4wkNqaAoKPUVJBe7X&#10;e/dRH5sUpZQ0OF0F9T/3zAlK9DeD7fsln83iOCZmdnU9RcadS7bnErOvV4BdkOMusTyRUT/ogZQO&#10;6ldcBMvoFUXMcPRdUB7cwKxCN/W4SrhYLpMajqBl4cE8Wx7BY51jQ760r8zZvmsD9vsjDJPI5m+a&#10;t9ONlgaW+wBSpc4+1bV/ARzf1Er9qon74ZxPWqeFuPgN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LsueGXoCAABY&#10;BQAADgAAAAAAAAAAAAAAAAAuAgAAZHJzL2Uyb0RvYy54bWxQSwECLQAUAAYACAAAACEAjzIj4uEA&#10;AAAIAQAADwAAAAAAAAAAAAAAAADUBAAAZHJzL2Rvd25yZXYueG1sUEsFBgAAAAAEAAQA8wAAAOIF&#10;AAAAAA==&#10;" fillcolor="white [3212]" strokecolor="#243f60 [1604]" strokeweight="2pt">
                <v:textbox>
                  <w:txbxContent>
                    <w:p w14:paraId="19C80145" w14:textId="77777777" w:rsidR="00E108D6" w:rsidRPr="00D4044B" w:rsidRDefault="00E108D6" w:rsidP="002F1EBB">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4A641902" w14:textId="77777777" w:rsidR="002F1EBB" w:rsidRPr="00747E9C" w:rsidRDefault="002F1EBB" w:rsidP="002F1EBB">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89099" behindDoc="0" locked="0" layoutInCell="1" allowOverlap="1" wp14:anchorId="1FC3A4CA" wp14:editId="2F959EEB">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04CD6525" w14:textId="77777777" w:rsidR="00E108D6" w:rsidRPr="00D4044B" w:rsidRDefault="00E108D6" w:rsidP="002F1EB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A4CA" id="正方形/長方形 20" o:spid="_x0000_s1029" style="position:absolute;left:0;text-align:left;margin-left:12.35pt;margin-top:5.85pt;width:439.5pt;height:196.5pt;z-index:251689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pQhvw2wCAAAvBQAADgAAAAAAAAAAAAAAAAAu&#10;AgAAZHJzL2Uyb0RvYy54bWxQSwECLQAUAAYACAAAACEA/kGXWN0AAAAJAQAADwAAAAAAAAAAAAAA&#10;AADGBAAAZHJzL2Rvd25yZXYueG1sUEsFBgAAAAAEAAQA8wAAANAFAAAAAA==&#10;" filled="f" strokecolor="#243f60 [1604]" strokeweight="2pt">
                <v:textbox>
                  <w:txbxContent>
                    <w:p w14:paraId="04CD6525" w14:textId="77777777" w:rsidR="00E108D6" w:rsidRPr="00D4044B" w:rsidRDefault="00E108D6" w:rsidP="002F1EBB"/>
                  </w:txbxContent>
                </v:textbox>
              </v:rect>
            </w:pict>
          </mc:Fallback>
        </mc:AlternateContent>
      </w:r>
      <w:r w:rsidRPr="00747E9C">
        <w:rPr>
          <w:rFonts w:ascii="‚l‚r –¾’©" w:hint="eastAsia"/>
          <w:noProof/>
          <w:color w:val="000000" w:themeColor="text1"/>
        </w:rPr>
        <w:drawing>
          <wp:anchor distT="0" distB="0" distL="114300" distR="114300" simplePos="0" relativeHeight="251690123" behindDoc="0" locked="0" layoutInCell="1" allowOverlap="1" wp14:anchorId="19FE666E" wp14:editId="4FAC4142">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7D204527" w14:textId="77777777" w:rsidR="002F1EBB" w:rsidRPr="00747E9C" w:rsidRDefault="002F1EBB" w:rsidP="002F1EBB">
      <w:pPr>
        <w:rPr>
          <w:rFonts w:ascii="‚l‚r –¾’©"/>
          <w:color w:val="000000" w:themeColor="text1"/>
        </w:rPr>
      </w:pPr>
    </w:p>
    <w:p w14:paraId="5A09EACB" w14:textId="77777777" w:rsidR="002F1EBB" w:rsidRPr="00747E9C" w:rsidRDefault="002F1EBB" w:rsidP="002F1EBB">
      <w:pPr>
        <w:rPr>
          <w:rFonts w:ascii="‚l‚r –¾’©"/>
          <w:color w:val="000000" w:themeColor="text1"/>
        </w:rPr>
      </w:pPr>
    </w:p>
    <w:p w14:paraId="498150E0" w14:textId="77777777" w:rsidR="002F1EBB" w:rsidRPr="00747E9C" w:rsidRDefault="002F1EBB" w:rsidP="002F1EBB">
      <w:pPr>
        <w:rPr>
          <w:rFonts w:ascii="‚l‚r –¾’©"/>
          <w:color w:val="000000" w:themeColor="text1"/>
        </w:rPr>
      </w:pPr>
    </w:p>
    <w:p w14:paraId="01088722" w14:textId="77777777" w:rsidR="002F1EBB" w:rsidRPr="00747E9C" w:rsidRDefault="002F1EBB" w:rsidP="002F1EBB">
      <w:pPr>
        <w:rPr>
          <w:rFonts w:ascii="‚l‚r –¾’©"/>
          <w:color w:val="000000" w:themeColor="text1"/>
        </w:rPr>
      </w:pPr>
    </w:p>
    <w:p w14:paraId="3F34CA17" w14:textId="77777777" w:rsidR="002F1EBB" w:rsidRPr="00747E9C" w:rsidRDefault="002F1EBB" w:rsidP="002F1EBB">
      <w:pPr>
        <w:rPr>
          <w:rFonts w:ascii="‚l‚r –¾’©"/>
          <w:color w:val="000000" w:themeColor="text1"/>
        </w:rPr>
      </w:pPr>
    </w:p>
    <w:p w14:paraId="6739AAAC" w14:textId="77777777" w:rsidR="002F1EBB" w:rsidRPr="00747E9C" w:rsidRDefault="002F1EBB" w:rsidP="002F1EBB">
      <w:pPr>
        <w:rPr>
          <w:rFonts w:ascii="‚l‚r –¾’©"/>
          <w:color w:val="000000" w:themeColor="text1"/>
        </w:rPr>
      </w:pPr>
    </w:p>
    <w:p w14:paraId="2A557761" w14:textId="77777777" w:rsidR="002F1EBB" w:rsidRPr="00747E9C" w:rsidRDefault="002F1EBB" w:rsidP="002F1EBB">
      <w:pPr>
        <w:rPr>
          <w:rFonts w:ascii="‚l‚r –¾’©"/>
          <w:color w:val="000000" w:themeColor="text1"/>
        </w:rPr>
      </w:pPr>
    </w:p>
    <w:p w14:paraId="2BD1977C" w14:textId="77777777" w:rsidR="002F1EBB" w:rsidRPr="00747E9C" w:rsidRDefault="002F1EBB" w:rsidP="002F1EBB">
      <w:pPr>
        <w:rPr>
          <w:rFonts w:ascii="‚l‚r –¾’©"/>
          <w:color w:val="000000" w:themeColor="text1"/>
        </w:rPr>
      </w:pPr>
    </w:p>
    <w:p w14:paraId="22AD4252" w14:textId="77777777" w:rsidR="002F1EBB" w:rsidRPr="00747E9C" w:rsidRDefault="002F1EBB" w:rsidP="002F1EBB">
      <w:pPr>
        <w:rPr>
          <w:rFonts w:ascii="‚l‚r –¾’©"/>
          <w:color w:val="000000" w:themeColor="text1"/>
        </w:rPr>
      </w:pPr>
    </w:p>
    <w:p w14:paraId="6BD60832" w14:textId="77777777" w:rsidR="002F1EBB" w:rsidRPr="00747E9C" w:rsidRDefault="002F1EBB" w:rsidP="002F1EBB">
      <w:pPr>
        <w:rPr>
          <w:rFonts w:ascii="‚l‚r –¾’©"/>
          <w:color w:val="000000" w:themeColor="text1"/>
        </w:rPr>
      </w:pPr>
    </w:p>
    <w:p w14:paraId="0D056027" w14:textId="77777777" w:rsidR="002F1EBB" w:rsidRPr="00747E9C" w:rsidRDefault="002F1EBB" w:rsidP="002F1EBB">
      <w:pPr>
        <w:rPr>
          <w:rFonts w:ascii="‚l‚r –¾’©"/>
          <w:color w:val="000000" w:themeColor="text1"/>
        </w:rPr>
      </w:pPr>
    </w:p>
    <w:p w14:paraId="2246608E" w14:textId="77777777" w:rsidR="002F1EBB" w:rsidRPr="00747E9C" w:rsidRDefault="002F1EBB" w:rsidP="002F1EBB">
      <w:pPr>
        <w:rPr>
          <w:rFonts w:ascii="‚l‚r –¾’©"/>
          <w:color w:val="000000" w:themeColor="text1"/>
        </w:rPr>
      </w:pPr>
    </w:p>
    <w:p w14:paraId="5B451C4A" w14:textId="77777777" w:rsidR="002F1EBB" w:rsidRPr="00747E9C" w:rsidRDefault="002F1EBB" w:rsidP="002F1EBB">
      <w:pPr>
        <w:rPr>
          <w:rFonts w:ascii="‚l‚r –¾’©"/>
          <w:color w:val="000000" w:themeColor="text1"/>
        </w:rPr>
      </w:pPr>
    </w:p>
    <w:p w14:paraId="055B28C5" w14:textId="77777777"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【留意事項】</w:t>
      </w:r>
    </w:p>
    <w:p w14:paraId="1537CA1D" w14:textId="1D37F5F0" w:rsidR="002F1EBB" w:rsidRPr="00747E9C" w:rsidRDefault="002F1EBB" w:rsidP="002F1EBB">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8516506" w14:textId="06E2C60B" w:rsidR="002F1EBB" w:rsidRPr="00747E9C" w:rsidRDefault="002F1EBB" w:rsidP="002F1EBB">
      <w:pPr>
        <w:rPr>
          <w:rFonts w:ascii="‚l‚r –¾’©"/>
          <w:color w:val="000000" w:themeColor="text1"/>
          <w:sz w:val="18"/>
          <w:szCs w:val="18"/>
        </w:rPr>
      </w:pPr>
      <w:r w:rsidRPr="00747E9C">
        <w:rPr>
          <w:rFonts w:ascii="‚l‚r –¾’©" w:hint="eastAsia"/>
          <w:color w:val="000000" w:themeColor="text1"/>
          <w:sz w:val="18"/>
          <w:szCs w:val="18"/>
        </w:rPr>
        <w:t>・</w:t>
      </w:r>
      <w:r w:rsidR="00905CDC" w:rsidRPr="00905CDC">
        <w:rPr>
          <w:rFonts w:hAnsi="ＭＳ 明朝" w:hint="eastAsia"/>
          <w:color w:val="000000" w:themeColor="text1"/>
          <w:sz w:val="18"/>
          <w:szCs w:val="18"/>
        </w:rPr>
        <w:t>ＮＥＤＯ</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7E378159" w14:textId="31CD3F50" w:rsidR="002F1EBB" w:rsidRPr="00747E9C" w:rsidRDefault="002F1EBB" w:rsidP="002F1EBB">
      <w:pPr>
        <w:widowControl/>
        <w:jc w:val="left"/>
        <w:rPr>
          <w:rFonts w:ascii="‚l‚r –¾’©"/>
          <w:color w:val="000000" w:themeColor="text1"/>
          <w:sz w:val="18"/>
          <w:szCs w:val="18"/>
        </w:rPr>
      </w:pPr>
    </w:p>
    <w:p w14:paraId="2A02AEE4" w14:textId="43FC179A" w:rsidR="00CD36C9" w:rsidRPr="00747E9C" w:rsidRDefault="00CD36C9" w:rsidP="002F1EBB">
      <w:pPr>
        <w:widowControl/>
        <w:jc w:val="left"/>
        <w:rPr>
          <w:rFonts w:ascii="‚l‚r –¾’©"/>
          <w:color w:val="000000" w:themeColor="text1"/>
          <w:sz w:val="18"/>
          <w:szCs w:val="18"/>
        </w:rPr>
      </w:pPr>
    </w:p>
    <w:p w14:paraId="39224051" w14:textId="77777777" w:rsidR="00CD36C9" w:rsidRPr="00747E9C" w:rsidRDefault="00CD36C9" w:rsidP="002F1EBB">
      <w:pPr>
        <w:widowControl/>
        <w:jc w:val="left"/>
        <w:rPr>
          <w:rFonts w:ascii="‚l‚r –¾’©"/>
          <w:color w:val="000000" w:themeColor="text1"/>
          <w:sz w:val="18"/>
          <w:szCs w:val="18"/>
        </w:rPr>
      </w:pPr>
    </w:p>
    <w:p w14:paraId="326A2154" w14:textId="77777777" w:rsidR="002F1EBB" w:rsidRPr="00747E9C" w:rsidRDefault="002F1EBB" w:rsidP="002F1EBB">
      <w:pPr>
        <w:widowControl/>
        <w:jc w:val="left"/>
        <w:rPr>
          <w:rFonts w:ascii="‚l‚r –¾’©"/>
          <w:color w:val="000000" w:themeColor="text1"/>
          <w:sz w:val="18"/>
          <w:szCs w:val="18"/>
        </w:rPr>
      </w:pPr>
    </w:p>
    <w:sectPr w:rsidR="002F1EBB" w:rsidRPr="00747E9C" w:rsidSect="000F3D05">
      <w:footerReference w:type="even" r:id="rId13"/>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82153A" w14:textId="77777777" w:rsidR="003762BE" w:rsidRDefault="003762BE">
      <w:r>
        <w:separator/>
      </w:r>
    </w:p>
  </w:endnote>
  <w:endnote w:type="continuationSeparator" w:id="0">
    <w:p w14:paraId="258D9015" w14:textId="77777777" w:rsidR="003762BE" w:rsidRDefault="003762BE">
      <w:r>
        <w:continuationSeparator/>
      </w:r>
    </w:p>
  </w:endnote>
  <w:endnote w:type="continuationNotice" w:id="1">
    <w:p w14:paraId="3E3057ED" w14:textId="77777777" w:rsidR="003762BE" w:rsidRDefault="003762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58F8D8E2"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17536E">
      <w:rPr>
        <w:rStyle w:val="ae"/>
        <w:noProof/>
      </w:rPr>
      <w:t>1</w: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54566" w14:textId="77777777" w:rsidR="003762BE" w:rsidRDefault="003762BE">
      <w:r>
        <w:separator/>
      </w:r>
    </w:p>
  </w:footnote>
  <w:footnote w:type="continuationSeparator" w:id="0">
    <w:p w14:paraId="0536C1AA" w14:textId="77777777" w:rsidR="003762BE" w:rsidRDefault="003762BE">
      <w:r>
        <w:continuationSeparator/>
      </w:r>
    </w:p>
  </w:footnote>
  <w:footnote w:type="continuationNotice" w:id="1">
    <w:p w14:paraId="24B281C4" w14:textId="77777777" w:rsidR="003762BE" w:rsidRDefault="003762B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453985804">
    <w:abstractNumId w:val="33"/>
  </w:num>
  <w:num w:numId="2" w16cid:durableId="305280736">
    <w:abstractNumId w:val="12"/>
  </w:num>
  <w:num w:numId="3" w16cid:durableId="1588540432">
    <w:abstractNumId w:val="9"/>
  </w:num>
  <w:num w:numId="4" w16cid:durableId="694430362">
    <w:abstractNumId w:val="7"/>
  </w:num>
  <w:num w:numId="5" w16cid:durableId="473723674">
    <w:abstractNumId w:val="6"/>
  </w:num>
  <w:num w:numId="6" w16cid:durableId="167142036">
    <w:abstractNumId w:val="5"/>
  </w:num>
  <w:num w:numId="7" w16cid:durableId="1728525635">
    <w:abstractNumId w:val="4"/>
  </w:num>
  <w:num w:numId="8" w16cid:durableId="729041159">
    <w:abstractNumId w:val="8"/>
  </w:num>
  <w:num w:numId="9" w16cid:durableId="1849320652">
    <w:abstractNumId w:val="3"/>
  </w:num>
  <w:num w:numId="10" w16cid:durableId="1320424814">
    <w:abstractNumId w:val="2"/>
  </w:num>
  <w:num w:numId="11" w16cid:durableId="382295922">
    <w:abstractNumId w:val="1"/>
  </w:num>
  <w:num w:numId="12" w16cid:durableId="2126920594">
    <w:abstractNumId w:val="0"/>
  </w:num>
  <w:num w:numId="13" w16cid:durableId="808941829">
    <w:abstractNumId w:val="14"/>
  </w:num>
  <w:num w:numId="14" w16cid:durableId="1438017371">
    <w:abstractNumId w:val="34"/>
  </w:num>
  <w:num w:numId="15" w16cid:durableId="290599868">
    <w:abstractNumId w:val="23"/>
  </w:num>
  <w:num w:numId="16" w16cid:durableId="939684839">
    <w:abstractNumId w:val="29"/>
  </w:num>
  <w:num w:numId="17" w16cid:durableId="1846049216">
    <w:abstractNumId w:val="44"/>
  </w:num>
  <w:num w:numId="18" w16cid:durableId="1298411747">
    <w:abstractNumId w:val="22"/>
  </w:num>
  <w:num w:numId="19" w16cid:durableId="414284724">
    <w:abstractNumId w:val="25"/>
  </w:num>
  <w:num w:numId="20" w16cid:durableId="1067192233">
    <w:abstractNumId w:val="30"/>
  </w:num>
  <w:num w:numId="21" w16cid:durableId="750348107">
    <w:abstractNumId w:val="37"/>
  </w:num>
  <w:num w:numId="22" w16cid:durableId="213126458">
    <w:abstractNumId w:val="46"/>
  </w:num>
  <w:num w:numId="23" w16cid:durableId="1657031762">
    <w:abstractNumId w:val="28"/>
  </w:num>
  <w:num w:numId="24" w16cid:durableId="448135299">
    <w:abstractNumId w:val="13"/>
  </w:num>
  <w:num w:numId="25" w16cid:durableId="721713310">
    <w:abstractNumId w:val="11"/>
  </w:num>
  <w:num w:numId="26" w16cid:durableId="1889535585">
    <w:abstractNumId w:val="43"/>
  </w:num>
  <w:num w:numId="27" w16cid:durableId="1403143594">
    <w:abstractNumId w:val="35"/>
  </w:num>
  <w:num w:numId="28" w16cid:durableId="132018564">
    <w:abstractNumId w:val="18"/>
  </w:num>
  <w:num w:numId="29" w16cid:durableId="1176267185">
    <w:abstractNumId w:val="36"/>
  </w:num>
  <w:num w:numId="30" w16cid:durableId="938567957">
    <w:abstractNumId w:val="32"/>
  </w:num>
  <w:num w:numId="31" w16cid:durableId="1429037928">
    <w:abstractNumId w:val="40"/>
  </w:num>
  <w:num w:numId="32" w16cid:durableId="1850174128">
    <w:abstractNumId w:val="21"/>
  </w:num>
  <w:num w:numId="33" w16cid:durableId="69886847">
    <w:abstractNumId w:val="24"/>
  </w:num>
  <w:num w:numId="34" w16cid:durableId="50733844">
    <w:abstractNumId w:val="16"/>
  </w:num>
  <w:num w:numId="35" w16cid:durableId="2037537944">
    <w:abstractNumId w:val="38"/>
  </w:num>
  <w:num w:numId="36" w16cid:durableId="584728105">
    <w:abstractNumId w:val="41"/>
  </w:num>
  <w:num w:numId="37" w16cid:durableId="1387678594">
    <w:abstractNumId w:val="17"/>
  </w:num>
  <w:num w:numId="38" w16cid:durableId="2125075172">
    <w:abstractNumId w:val="10"/>
  </w:num>
  <w:num w:numId="39" w16cid:durableId="548883552">
    <w:abstractNumId w:val="15"/>
  </w:num>
  <w:num w:numId="40" w16cid:durableId="1378166039">
    <w:abstractNumId w:val="39"/>
  </w:num>
  <w:num w:numId="41" w16cid:durableId="2054889670">
    <w:abstractNumId w:val="19"/>
  </w:num>
  <w:num w:numId="42" w16cid:durableId="1241021209">
    <w:abstractNumId w:val="26"/>
  </w:num>
  <w:num w:numId="43" w16cid:durableId="1529639275">
    <w:abstractNumId w:val="20"/>
  </w:num>
  <w:num w:numId="44" w16cid:durableId="1314456151">
    <w:abstractNumId w:val="45"/>
  </w:num>
  <w:num w:numId="45" w16cid:durableId="1604653598">
    <w:abstractNumId w:val="31"/>
  </w:num>
  <w:num w:numId="46" w16cid:durableId="581988890">
    <w:abstractNumId w:val="27"/>
  </w:num>
  <w:num w:numId="47" w16cid:durableId="140256286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901"/>
    <w:rsid w:val="00007E9F"/>
    <w:rsid w:val="00010111"/>
    <w:rsid w:val="000110E0"/>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2C0"/>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2FB2"/>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3516"/>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6E"/>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2C9"/>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6F3A"/>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250F"/>
    <w:rsid w:val="0032374A"/>
    <w:rsid w:val="00324422"/>
    <w:rsid w:val="003255BB"/>
    <w:rsid w:val="00325E83"/>
    <w:rsid w:val="00326466"/>
    <w:rsid w:val="00326B68"/>
    <w:rsid w:val="00326CBC"/>
    <w:rsid w:val="00327D61"/>
    <w:rsid w:val="003304BC"/>
    <w:rsid w:val="00331418"/>
    <w:rsid w:val="00331D4F"/>
    <w:rsid w:val="00331EDA"/>
    <w:rsid w:val="00331FE6"/>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2BE"/>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5E77"/>
    <w:rsid w:val="00456382"/>
    <w:rsid w:val="00461088"/>
    <w:rsid w:val="00463868"/>
    <w:rsid w:val="00463A38"/>
    <w:rsid w:val="004646B2"/>
    <w:rsid w:val="00464EEC"/>
    <w:rsid w:val="00465658"/>
    <w:rsid w:val="00466439"/>
    <w:rsid w:val="004664AE"/>
    <w:rsid w:val="00467592"/>
    <w:rsid w:val="004704DD"/>
    <w:rsid w:val="00470C49"/>
    <w:rsid w:val="00473EB3"/>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463C"/>
    <w:rsid w:val="004852E9"/>
    <w:rsid w:val="00485FE0"/>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35E"/>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6CC1"/>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14B3"/>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28D"/>
    <w:rsid w:val="005F6D3D"/>
    <w:rsid w:val="005F7D53"/>
    <w:rsid w:val="0060019D"/>
    <w:rsid w:val="00600A8C"/>
    <w:rsid w:val="0060264A"/>
    <w:rsid w:val="00603B3B"/>
    <w:rsid w:val="00604567"/>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D4A"/>
    <w:rsid w:val="006B61BE"/>
    <w:rsid w:val="006B61C9"/>
    <w:rsid w:val="006B61F7"/>
    <w:rsid w:val="006B62B9"/>
    <w:rsid w:val="006B74E3"/>
    <w:rsid w:val="006B7619"/>
    <w:rsid w:val="006C01A0"/>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2E0A"/>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19CD"/>
    <w:rsid w:val="008119D7"/>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04D5"/>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895"/>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30A"/>
    <w:rsid w:val="00B27CAD"/>
    <w:rsid w:val="00B305B2"/>
    <w:rsid w:val="00B30FE3"/>
    <w:rsid w:val="00B31B59"/>
    <w:rsid w:val="00B3239C"/>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02F"/>
    <w:rsid w:val="00B60D90"/>
    <w:rsid w:val="00B61998"/>
    <w:rsid w:val="00B623DC"/>
    <w:rsid w:val="00B62CE9"/>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3BC"/>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4FCB"/>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28CA"/>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97C"/>
    <w:rsid w:val="00D94FE0"/>
    <w:rsid w:val="00D9537A"/>
    <w:rsid w:val="00D953E7"/>
    <w:rsid w:val="00D95688"/>
    <w:rsid w:val="00D95E55"/>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162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0D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26B"/>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35267156">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57202084">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3</Pages>
  <Words>1044</Words>
  <Characters>136</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1178</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