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7E79BB">
      <w:pPr>
        <w:pStyle w:val="1"/>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8A4B1CC" w:rsidR="00E108D6" w:rsidRPr="001F0D7D" w:rsidRDefault="00E108D6" w:rsidP="00EA70BE">
                            <w:pPr>
                              <w:pStyle w:val="aff2"/>
                              <w:rPr>
                                <w:sz w:val="24"/>
                              </w:rPr>
                            </w:pPr>
                            <w:r w:rsidRPr="001F0D7D">
                              <w:rPr>
                                <w:rFonts w:hint="eastAsia"/>
                                <w:sz w:val="24"/>
                              </w:rPr>
                              <w:t>別添</w:t>
                            </w:r>
                            <w:r w:rsidR="00051A30">
                              <w:rPr>
                                <w:rFonts w:asciiTheme="minorEastAsia" w:eastAsiaTheme="minorEastAsia" w:hAnsiTheme="minor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28A4B1CC" w:rsidR="00E108D6" w:rsidRPr="001F0D7D" w:rsidRDefault="00E108D6" w:rsidP="00EA70BE">
                      <w:pPr>
                        <w:pStyle w:val="aff2"/>
                        <w:rPr>
                          <w:sz w:val="24"/>
                        </w:rPr>
                      </w:pPr>
                      <w:r w:rsidRPr="001F0D7D">
                        <w:rPr>
                          <w:rFonts w:hint="eastAsia"/>
                          <w:sz w:val="24"/>
                        </w:rPr>
                        <w:t>別添</w:t>
                      </w:r>
                      <w:r w:rsidR="00051A30">
                        <w:rPr>
                          <w:rFonts w:asciiTheme="minorEastAsia" w:eastAsiaTheme="minorEastAsia" w:hAnsiTheme="minorEastAsia"/>
                          <w:sz w:val="24"/>
                        </w:rPr>
                        <w:t>2</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5FFC645A" w:rsidR="003B5A91" w:rsidRPr="00747E9C" w:rsidRDefault="003B5A91" w:rsidP="0017640A">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38" behindDoc="0" locked="0" layoutInCell="1" allowOverlap="1" wp14:anchorId="12219DA7" wp14:editId="0EE024CF">
                <wp:simplePos x="0" y="0"/>
                <wp:positionH relativeFrom="column">
                  <wp:posOffset>3466023</wp:posOffset>
                </wp:positionH>
                <wp:positionV relativeFrom="paragraph">
                  <wp:posOffset>600489</wp:posOffset>
                </wp:positionV>
                <wp:extent cx="1781175" cy="514350"/>
                <wp:effectExtent l="476250" t="152400" r="28575" b="19050"/>
                <wp:wrapNone/>
                <wp:docPr id="38"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81175" cy="514350"/>
                        </a:xfrm>
                        <a:prstGeom prst="borderCallout1">
                          <a:avLst>
                            <a:gd name="adj1" fmla="val 22222"/>
                            <a:gd name="adj2" fmla="val -4278"/>
                            <a:gd name="adj3" fmla="val -26227"/>
                            <a:gd name="adj4" fmla="val -26554"/>
                          </a:avLst>
                        </a:prstGeom>
                        <a:solidFill>
                          <a:srgbClr val="FFFFFF"/>
                        </a:solidFill>
                        <a:ln w="9525">
                          <a:solidFill>
                            <a:srgbClr val="000000"/>
                          </a:solidFill>
                          <a:miter lim="800000"/>
                          <a:headEnd/>
                          <a:tailEnd/>
                        </a:ln>
                      </wps:spPr>
                      <wps:txb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219DA7"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53" o:spid="_x0000_s1027" type="#_x0000_t47" style="position:absolute;left:0;text-align:left;margin-left:272.9pt;margin-top:47.3pt;width:140.25pt;height:40.5pt;z-index:251658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zWQwIAALYEAAAOAAAAZHJzL2Uyb0RvYy54bWysVMlu2zAQvRfoPxC8J7IUKXYEy0HhNEWB&#10;dAHSfgBFUhZbbiVpy+nXZ0gprpL0VFQHgsN5HL5ZntbXRyXRgTsvjG5wfr7AiGtqmNC7Bn//dnu2&#10;wsgHohmRRvMGP3CPrzdv36wHW/PC9EYy7hAE0b4ebIP7EGydZZ72XBF/bizX4OyMUySA6XYZc2SA&#10;6EpmxWJxmQ3GMesM5d7D6c3oxJsUv+s4DV+6zvOAZIOBW0irS2sb12yzJvXOEdsLOtEg/8BCEaHh&#10;0VOoGxII2jvxKpQS1BlvunBOjcpM1wnKUw6QTb54kc19TyxPuUBxvD2Vyf+/sPTz4d5+dZG6t3eG&#10;/vRQkWywvj55ouEBg9rhk2HQQ7IPJiV77JyKNyENdEw1fTjVlB8DonCYL1d5vqwwouCr8vKiSkXP&#10;SP102zofPnCjUNw0uIWGcrclUpp9yNM75HDnQ6ouQ5qoSIH9yDHqlIRmHYhERfymZs4wxRxzVhbL&#10;1WvMxTNMcVkUy9eg8gWoqsoIgiwmbrB7yiPV0kjBboWUyXC7disdAqINvk3fdNnPYVKjocFXVVGl&#10;pJ/5/DzEIn1/C6FEADVJoRq8OoFI3XPC3muWZj0QIcc9UJZ6anbsb9SMr8OxPSLBoHHxgXjSGvYA&#10;3XdmFA+IHTa9cb8xGkA4Dfa/9sRxjORHDZN5lZdlVFoyympZgOHmnnbuIZpCqAYHjMbtNozq3Fsn&#10;dj28NI6ANu9g6joRnsZzZDXRB3GkZkxCjuqb2wn153ezeQQAAP//AwBQSwMEFAAGAAgAAAAhAE63&#10;bTbeAAAACgEAAA8AAABkcnMvZG93bnJldi54bWxMj8FOhDAQQO8m/kMzJt7csgh1RcpGTYxe3eWg&#10;ty4dKUpbQrsL8vWOJz1O5uXNm3I7256dcAyddxLWqwQYusbrzrUS6v3T1QZYiMpp1XuHEr4xwLY6&#10;PytVof3kXvG0iy0jiQuFkmBiHArOQ2PQqrDyAzraffjRqkjj2HI9qonktudpkghuVefoglEDPhps&#10;vnZHKyF/b7N6EeZl/bD/nLp6WNK350XKy4v5/g5YxDn+wfCbT+lQUdPBH50OrCdHllN6lHCbCWAE&#10;bFJxDexA5E0ugFcl//9C9QMAAP//AwBQSwECLQAUAAYACAAAACEAtoM4kv4AAADhAQAAEwAAAAAA&#10;AAAAAAAAAAAAAAAAW0NvbnRlbnRfVHlwZXNdLnhtbFBLAQItABQABgAIAAAAIQA4/SH/1gAAAJQB&#10;AAALAAAAAAAAAAAAAAAAAC8BAABfcmVscy8ucmVsc1BLAQItABQABgAIAAAAIQB9oWzWQwIAALYE&#10;AAAOAAAAAAAAAAAAAAAAAC4CAABkcnMvZTJvRG9jLnhtbFBLAQItABQABgAIAAAAIQBOt2023gAA&#10;AAoBAAAPAAAAAAAAAAAAAAAAAJ0EAABkcnMvZG93bnJldi54bWxQSwUGAAAAAAQABADzAAAAqAUA&#10;AAAA&#10;" adj="-5736,-5665,-924,4800">
                <v:textbox>
                  <w:txbxContent>
                    <w:p w14:paraId="5869490F" w14:textId="531E875B" w:rsidR="00E108D6" w:rsidRPr="001A775C" w:rsidRDefault="00E108D6" w:rsidP="003B5A91">
                      <w:pPr>
                        <w:pStyle w:val="af1"/>
                        <w:ind w:firstLineChars="100" w:firstLine="180"/>
                        <w:rPr>
                          <w:rFonts w:ascii="ＭＳ ゴシック" w:eastAsia="ＭＳ ゴシック" w:hAnsi="ＭＳ ゴシック"/>
                          <w:spacing w:val="0"/>
                          <w:sz w:val="18"/>
                          <w:szCs w:val="20"/>
                        </w:rPr>
                      </w:pPr>
                      <w:r w:rsidRPr="001A775C">
                        <w:rPr>
                          <w:rFonts w:ascii="ＭＳ ゴシック" w:eastAsia="ＭＳ ゴシック" w:hAnsi="ＭＳ ゴシック" w:hint="eastAsia"/>
                          <w:spacing w:val="0"/>
                          <w:sz w:val="18"/>
                          <w:szCs w:val="20"/>
                        </w:rPr>
                        <w:t>（注意）上記〔　〕内の文章を必要に応じ追記する</w:t>
                      </w:r>
                      <w:r>
                        <w:rPr>
                          <w:rFonts w:ascii="ＭＳ ゴシック" w:eastAsia="ＭＳ ゴシック" w:hAnsi="ＭＳ ゴシック" w:hint="eastAsia"/>
                          <w:spacing w:val="0"/>
                          <w:sz w:val="18"/>
                          <w:szCs w:val="20"/>
                        </w:rPr>
                        <w:t>こと</w:t>
                      </w:r>
                      <w:r w:rsidRPr="001A775C">
                        <w:rPr>
                          <w:rFonts w:ascii="ＭＳ ゴシック" w:eastAsia="ＭＳ ゴシック" w:hAnsi="ＭＳ ゴシック" w:hint="eastAsia"/>
                          <w:spacing w:val="0"/>
                          <w:sz w:val="18"/>
                          <w:szCs w:val="20"/>
                        </w:rPr>
                        <w:t>。</w:t>
                      </w:r>
                    </w:p>
                    <w:p w14:paraId="3400DE6F" w14:textId="77777777" w:rsidR="00E108D6" w:rsidRPr="003B5A91" w:rsidRDefault="00E108D6" w:rsidP="003B5A91"/>
                  </w:txbxContent>
                </v:textbox>
              </v:shape>
            </w:pict>
          </mc:Fallback>
        </mc:AlternateContent>
      </w:r>
      <w:r w:rsidRPr="00747E9C">
        <w:rPr>
          <w:rFonts w:hAnsi="ＭＳ 明朝" w:hint="eastAsia"/>
          <w:color w:val="000000" w:themeColor="text1"/>
          <w:spacing w:val="0"/>
          <w:sz w:val="21"/>
          <w:szCs w:val="21"/>
        </w:rPr>
        <w:t>〔なお、</w:t>
      </w:r>
      <w:r w:rsidR="0017640A"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0017640A" w:rsidRPr="00747E9C">
        <w:rPr>
          <w:rFonts w:hAnsi="ＭＳ 明朝" w:hint="eastAsia"/>
          <w:noProof/>
          <w:color w:val="000000" w:themeColor="text1"/>
          <w:sz w:val="21"/>
          <w:szCs w:val="21"/>
        </w:rPr>
        <w:t>責任者</w:t>
      </w:r>
      <w:r w:rsidR="0017640A">
        <w:rPr>
          <w:rFonts w:hAnsi="ＭＳ 明朝" w:hint="eastAsia"/>
          <w:noProof/>
          <w:color w:val="000000" w:themeColor="text1"/>
          <w:sz w:val="21"/>
          <w:szCs w:val="21"/>
        </w:rPr>
        <w:t>候補とは、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309F2B38" w14:textId="072AFB57" w:rsidR="00D95688" w:rsidRPr="00747E9C" w:rsidRDefault="002D2C59">
      <w:pPr>
        <w:rPr>
          <w:color w:val="000000" w:themeColor="text1"/>
        </w:rPr>
      </w:pPr>
      <w:bookmarkStart w:id="2" w:name="_Hlk58232882"/>
      <w:bookmarkEnd w:id="1"/>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28"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8Pp9gEAANE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IsIEVlXUJ+IN8LkK3oHtOkAf3I2kKdK7n8c&#10;BCrOzAdL2r2dr1bRhClYrd8sKMDnmep5RlhJUCUPnE3bXZiMe3Co244qXaZ1R3rvdZLiqatz++Sb&#10;pNDZ49GYz+N06uklbn8B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rjfD6fYBAADR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29"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thx4QEAAKgDAAAOAAAAZHJzL2Uyb0RvYy54bWysU9uO0zAQfUfiHyy/06Q3WKKmq2VXRUjL&#10;RVr4gKnjNBaJx4zdJuXrGTttt8Ab4sWyPc65zJysboeuFQdN3qAt5XSSS6GtwsrYXSm/fd28upHC&#10;B7AVtGh1KY/ay9v1yxer3hV6hg22lSbBINYXvStlE4IrssyrRnfgJ+i05WKN1EHgI+2yiqBn9K7N&#10;Znn+OuuRKkeotPd8+zAW5Trh17VW4XNdex1EW0rWFtJKad3GNVuvoNgRuMaokwz4BxUdGMukF6gH&#10;CCD2ZP6C6owi9FiHicIuw7o2SicP7Gaa/+HmqQGnkxdujneXNvn/B6s+HZ7cFxJheIcDDzCZ8O4R&#10;1XcvLN43YHf6jgj7RkPFxNPYsqx3vjh9GlvtCx9Btv1HrHjIsA+YgIaautgV9ikYnQdwvDRdD0Go&#10;SDmbz2/ypRSKa/M8ny+XiQKK89eOfHivsRNxU0rioSZ0ODz6ENVAcX4SySxuTNumwbb2twt+GG+S&#10;+ih4lB6G7SBMxeSRN5rZYnVkO4RjXDjevGmQfkrRc1RK6X/sgbQU7QfLLXk7XSxittJhsXwz4wNd&#10;V7bXFbCKoUoZpBi392HM496R2TXMdB7CHbdxY5LDZ1Un+RyHZPwU3Zi363N69fyDrX8BAAD//wMA&#10;UEsDBBQABgAIAAAAIQDRu0wG3QAAAAkBAAAPAAAAZHJzL2Rvd25yZXYueG1sTI/LTsMwEEX3SPyD&#10;NUjsWqcPNTTEqaqqjyVQItZuPCQR8diy3TT8fZ0V7O5oju6cyTeD7liPzreGBMymCTCkyqiWagHl&#10;52HyAswHSUp2hlDAL3rYFI8PucyUudEH9udQs1hCPpMCmhBsxrmvGtTST41Firtv47QMcXQ1V07e&#10;Yrnu+DxJVlzLluKFRlrcNVj9nK9agA32mJ7c2/t2f+iT8utYztt6L8Tz07B9BRZwCH8wjPpRHYro&#10;dDFXUp51Aiaz1TKiMSzSNbCRSMdwEbBeAi9y/v+D4g4AAP//AwBQSwECLQAUAAYACAAAACEAtoM4&#10;kv4AAADhAQAAEwAAAAAAAAAAAAAAAAAAAAAAW0NvbnRlbnRfVHlwZXNdLnhtbFBLAQItABQABgAI&#10;AAAAIQA4/SH/1gAAAJQBAAALAAAAAAAAAAAAAAAAAC8BAABfcmVscy8ucmVsc1BLAQItABQABgAI&#10;AAAAIQCRythx4QEAAKgDAAAOAAAAAAAAAAAAAAAAAC4CAABkcnMvZTJvRG9jLnhtbFBLAQItABQA&#10;BgAIAAAAIQDRu0wG3QAAAAkBAAAPAAAAAAAAAAAAAAAAADsEAABkcnMvZG93bnJldi54bWxQSwUG&#10;AAAAAAQABADzAAAARQ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61BD9AC"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szCs w:val="21"/>
        </w:rPr>
        <mc:AlternateContent>
          <mc:Choice Requires="wps">
            <w:drawing>
              <wp:anchor distT="0" distB="0" distL="114300" distR="114300" simplePos="0" relativeHeight="251658357" behindDoc="0" locked="0" layoutInCell="1" allowOverlap="1" wp14:anchorId="3285EC99" wp14:editId="0D656659">
                <wp:simplePos x="0" y="0"/>
                <wp:positionH relativeFrom="column">
                  <wp:posOffset>1263650</wp:posOffset>
                </wp:positionH>
                <wp:positionV relativeFrom="paragraph">
                  <wp:posOffset>-70982</wp:posOffset>
                </wp:positionV>
                <wp:extent cx="3705225" cy="556591"/>
                <wp:effectExtent l="0" t="0" r="28575" b="15240"/>
                <wp:wrapNone/>
                <wp:docPr id="53"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556591"/>
                        </a:xfrm>
                        <a:prstGeom prst="wedgeRoundRectCallout">
                          <a:avLst>
                            <a:gd name="adj1" fmla="val -46592"/>
                            <a:gd name="adj2" fmla="val 27422"/>
                            <a:gd name="adj3" fmla="val 16667"/>
                          </a:avLst>
                        </a:prstGeom>
                        <a:solidFill>
                          <a:srgbClr val="FFFFFF"/>
                        </a:solidFill>
                        <a:ln w="9525">
                          <a:solidFill>
                            <a:srgbClr val="000000"/>
                          </a:solidFill>
                          <a:miter lim="800000"/>
                          <a:headEnd/>
                          <a:tailEnd/>
                        </a:ln>
                      </wps:spPr>
                      <wps:txbx>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5EC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0" o:spid="_x0000_s1030" type="#_x0000_t62" style="position:absolute;left:0;text-align:left;margin-left:99.5pt;margin-top:-5.6pt;width:291.75pt;height:43.85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P2TgIAAK0EAAAOAAAAZHJzL2Uyb0RvYy54bWysVNtu2zAMfR+wfxD03jpxmzQx6hRFug4D&#10;ugva7QMYS7a1SaImKXHarx8tp5m3FXsY5gdBFKnDw0PRl1d7o9lO+qDQlnx6OuFM2gqFsk3Jv3y+&#10;PVlwFiJYARqtLPmjDPxq9frVZecKmWOLWkjPCMSGonMlb2N0RZaFqpUGwik6aclZozcQyfRNJjx0&#10;hG50lk8m86xDL5zHSoZApzeDk68Sfl3LKn6s6yAj0yUnbjGtPq2bfs1Wl1A0HlyrqgMN+AcWBpSl&#10;pEeoG4jAtl79AWVU5TFgHU8rNBnWtapkqoGqmU5+q+ahBSdTLSROcEeZwv+DrT7sHtwn31MP7g6r&#10;b4FZXLdgG3ntPXatBEHppr1QWedCcbzQG4Gusk33HgW1FrYRkwb72psekKpj+yT141FquY+sosOz&#10;i8ksz2ecVeSbzeaz5ZACiufbzof4VqJh/abknRSNvMetFffU1DVojduY0sHuLsSkvWAWTM9EfJ1y&#10;VhtNrdyBZifnhJ8fej0KysdB+cV5/kLM2ThmOp/PL5IUUBzSZlA8M00iolbiVmmdDN9s1toz4lDy&#10;2/QdLodxmLasK/lyRnL8HWKSvpcgjIo0RlqZki+OQVD03XtjRXrkEZQe9kRZ20M7+w72wxKKuN/s&#10;mRIlP+8T9CcbFI/UX4/D1NCU06ZF/8RZRxNT8vB9C15ypt9ZeiOk35IaGpOxWCxp3PzYsRk5wFYE&#10;VPLI2bBdx2Eot86rpqU806SFxWt6VbWKz89v4HQgTzNBu1+GbmynqJ9/mdUPAAAA//8DAFBLAwQU&#10;AAYACAAAACEARbxDzeIAAAAKAQAADwAAAGRycy9kb3ducmV2LnhtbEyPQU/CQBCF7yb+h82YeCGw&#10;bRMQardEJB4lEQxeh+7SNnZna3dpK7/e8aS3eZmX976XrUfbiN50vnakIJ5FIAwVTtdUKng/vEyX&#10;IHxA0tg4Mgq+jYd1fnuTYardQG+m34dScAj5FBVUIbSplL6ojEU/c60h/p1dZzGw7EqpOxw43DYy&#10;iaKFtFgTN1TYmufKFJ/7i1Wwnbx+7Y7HBj+GzeG63fXnyXXTK3V/Nz49gghmDH9m+MVndMiZ6eQu&#10;pL1oWK9WvCUomMZxAoIdD8tkDuLEx2IOMs/k/wn5DwAAAP//AwBQSwECLQAUAAYACAAAACEAtoM4&#10;kv4AAADhAQAAEwAAAAAAAAAAAAAAAAAAAAAAW0NvbnRlbnRfVHlwZXNdLnhtbFBLAQItABQABgAI&#10;AAAAIQA4/SH/1gAAAJQBAAALAAAAAAAAAAAAAAAAAC8BAABfcmVscy8ucmVsc1BLAQItABQABgAI&#10;AAAAIQAcs8P2TgIAAK0EAAAOAAAAAAAAAAAAAAAAAC4CAABkcnMvZTJvRG9jLnhtbFBLAQItABQA&#10;BgAIAAAAIQBFvEPN4gAAAAoBAAAPAAAAAAAAAAAAAAAAAKgEAABkcnMvZG93bnJldi54bWxQSwUG&#10;AAAAAAQABADzAAAAtwUAAAAA&#10;" adj="736,16723">
                <v:textbox inset="5.85pt,.7pt,5.85pt,.7pt">
                  <w:txbxContent>
                    <w:p w14:paraId="31D7E511" w14:textId="731598CC" w:rsidR="00E108D6" w:rsidRPr="001A775C" w:rsidRDefault="00E108D6" w:rsidP="00F3045F">
                      <w:pPr>
                        <w:rPr>
                          <w:rFonts w:ascii="ＭＳ ゴシック" w:eastAsia="ＭＳ ゴシック" w:hAnsi="ＭＳ ゴシック"/>
                          <w:sz w:val="18"/>
                        </w:rPr>
                      </w:pPr>
                      <w:r>
                        <w:rPr>
                          <w:rFonts w:ascii="ＭＳ ゴシック" w:eastAsia="ＭＳ ゴシック" w:hAnsi="ＭＳ ゴシック" w:hint="eastAsia"/>
                          <w:sz w:val="18"/>
                        </w:rPr>
                        <w:t>本様式</w:t>
                      </w:r>
                      <w:r>
                        <w:rPr>
                          <w:rFonts w:ascii="ＭＳ ゴシック" w:eastAsia="ＭＳ ゴシック" w:hAnsi="ＭＳ ゴシック"/>
                          <w:sz w:val="18"/>
                        </w:rPr>
                        <w:t>は、</w:t>
                      </w:r>
                      <w:r>
                        <w:rPr>
                          <w:rFonts w:ascii="ＭＳ ゴシック" w:eastAsia="ＭＳ ゴシック" w:hAnsi="ＭＳ ゴシック" w:hint="eastAsia"/>
                          <w:sz w:val="18"/>
                        </w:rPr>
                        <w:t>審査項目として</w:t>
                      </w:r>
                      <w:r>
                        <w:rPr>
                          <w:rFonts w:ascii="ＭＳ ゴシック" w:eastAsia="ＭＳ ゴシック" w:hAnsi="ＭＳ ゴシック"/>
                          <w:sz w:val="18"/>
                        </w:rPr>
                        <w:t>、若手研究者及び女性研究者</w:t>
                      </w:r>
                      <w:r>
                        <w:rPr>
                          <w:rFonts w:ascii="ＭＳ ゴシック" w:eastAsia="ＭＳ ゴシック" w:hAnsi="ＭＳ ゴシック" w:hint="eastAsia"/>
                          <w:sz w:val="18"/>
                        </w:rPr>
                        <w:t>について</w:t>
                      </w:r>
                      <w:r>
                        <w:rPr>
                          <w:rFonts w:ascii="ＭＳ ゴシック" w:eastAsia="ＭＳ ゴシック" w:hAnsi="ＭＳ ゴシック"/>
                          <w:sz w:val="18"/>
                        </w:rPr>
                        <w:t>加点を行う場合に</w:t>
                      </w:r>
                      <w:r>
                        <w:rPr>
                          <w:rFonts w:ascii="ＭＳ ゴシック" w:eastAsia="ＭＳ ゴシック" w:hAnsi="ＭＳ ゴシック" w:hint="eastAsia"/>
                          <w:sz w:val="18"/>
                        </w:rPr>
                        <w:t>追加</w:t>
                      </w:r>
                      <w:r>
                        <w:rPr>
                          <w:rFonts w:ascii="ＭＳ ゴシック" w:eastAsia="ＭＳ ゴシック" w:hAnsi="ＭＳ ゴシック"/>
                          <w:sz w:val="18"/>
                        </w:rPr>
                        <w:t>してください。</w:t>
                      </w:r>
                    </w:p>
                  </w:txbxContent>
                </v:textbox>
              </v:shape>
            </w:pict>
          </mc:Fallback>
        </mc:AlternateContent>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31"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f874wEAAKgDAAAOAAAAZHJzL2Uyb0RvYy54bWysU12P0zAQfEfiP1h+p0l6LcdFTU/HnYqQ&#10;jgPp4AdsHaexSLxm7TYpv561+3EF3hAvlu11ZmdmJ4vbse/ETpM3aCtZTHIptFVYG7up5Levqzfv&#10;pPABbA0dWl3Jvfbydvn61WJwpZ5ii12tSTCI9eXgKtmG4Mos86rVPfgJOm252CD1EPhIm6wmGBi9&#10;77Jpnr/NBqTaESrtPd8+HIpymfCbRqvwuWm8DqKrJHMLaaW0ruOaLRdQbghca9SRBvwDix6M5aZn&#10;qAcIILZk/oLqjSL02ISJwj7DpjFKJw2spsj/UPPcgtNJC5vj3dkm//9g1dPu2X0hEcb3OPIAkwjv&#10;HlF998LifQt2o++IcGg11Ny4iJZlg/Pl8dNotS99BFkPn7DmIcM2YAIaG+qjK6xTMDoPYH82XY9B&#10;qNiyuM6Lm5kUimtXeX41n6cWUJ6+duTDB429iJtKEg81ocPu0YfIBsrTk9jM4sp0XRpsZ3+74Ifx&#10;JrGPhA/Uw7gehakrmfpGMWus9yyH8BAXjjdvWqSfUgwclUr6H1sgLUX30bIlN8VsFrOVDrP59ZQP&#10;dFlZX1bAKoaqZJDisL0PhzxuHZlNy51OQ7hjG1cmKXxhdaTPcUjCj9GNebs8p1cvP9jyFwA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We3/O+MBAACoAwAADgAAAAAAAAAAAAAAAAAuAgAAZHJzL2Uyb0RvYy54bWxQSwEC&#10;LQAUAAYACAAAACEA7UAdlt8AAAAKAQAADwAAAAAAAAAAAAAAAAA9BAAAZHJzL2Rvd25yZXYueG1s&#10;UEsFBgAAAAAEAAQA8wAAAEkFA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6CB1758" w14:textId="03071CA2" w:rsidR="00B90FD1" w:rsidRPr="00747E9C" w:rsidRDefault="00B90FD1" w:rsidP="004D3F84">
      <w:pPr>
        <w:widowControl/>
        <w:jc w:val="left"/>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8"/>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242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A30"/>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AF0"/>
    <w:rsid w:val="003400F0"/>
    <w:rsid w:val="00340FA8"/>
    <w:rsid w:val="003419EA"/>
    <w:rsid w:val="0034252F"/>
    <w:rsid w:val="003439AF"/>
    <w:rsid w:val="003442E2"/>
    <w:rsid w:val="00345089"/>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1647"/>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3F8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211"/>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0C0"/>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42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7E79BB"/>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7E79BB"/>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2174</Words>
  <Characters>1658</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3825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