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9C02C" w14:textId="3D72561B" w:rsidR="00572F51" w:rsidRPr="00747E9C" w:rsidRDefault="00693A21" w:rsidP="0073555C">
      <w:pPr>
        <w:rPr>
          <w:color w:val="000000" w:themeColor="text1"/>
          <w:szCs w:val="21"/>
        </w:rPr>
      </w:pPr>
      <w:r>
        <w:rPr>
          <w:noProof/>
          <w:szCs w:val="21"/>
        </w:rPr>
        <mc:AlternateContent>
          <mc:Choice Requires="wps">
            <w:drawing>
              <wp:anchor distT="0" distB="0" distL="114300" distR="114300" simplePos="0" relativeHeight="251665408" behindDoc="0" locked="0" layoutInCell="1" allowOverlap="1" wp14:anchorId="6A063FDC" wp14:editId="0CCCD642">
                <wp:simplePos x="0" y="0"/>
                <wp:positionH relativeFrom="column">
                  <wp:posOffset>4639178</wp:posOffset>
                </wp:positionH>
                <wp:positionV relativeFrom="paragraph">
                  <wp:posOffset>94064</wp:posOffset>
                </wp:positionV>
                <wp:extent cx="699135" cy="304800"/>
                <wp:effectExtent l="0" t="0" r="24765" b="19050"/>
                <wp:wrapNone/>
                <wp:docPr id="1" name="Text Box 1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304800"/>
                        </a:xfrm>
                        <a:prstGeom prst="rect">
                          <a:avLst/>
                        </a:prstGeom>
                        <a:solidFill>
                          <a:srgbClr val="FFFFFF"/>
                        </a:solidFill>
                        <a:ln w="9525">
                          <a:solidFill>
                            <a:srgbClr val="000000"/>
                          </a:solidFill>
                          <a:miter lim="800000"/>
                          <a:headEnd/>
                          <a:tailEnd/>
                        </a:ln>
                      </wps:spPr>
                      <wps:txbx>
                        <w:txbxContent>
                          <w:p w14:paraId="3678826E" w14:textId="07009450" w:rsidR="00693A21" w:rsidRDefault="00693A21" w:rsidP="00693A21">
                            <w:pPr>
                              <w:pStyle w:val="a8"/>
                            </w:pPr>
                            <w:r>
                              <w:rPr>
                                <w:rFonts w:hint="eastAsia"/>
                              </w:rPr>
                              <w:t>別添</w:t>
                            </w:r>
                            <w:r w:rsidR="00035116">
                              <w:rPr>
                                <w:rFonts w:hint="eastAsia"/>
                              </w:rPr>
                              <w:t>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063FDC" id="_x0000_t202" coordsize="21600,21600" o:spt="202" path="m,l,21600r21600,l21600,xe">
                <v:stroke joinstyle="miter"/>
                <v:path gradientshapeok="t" o:connecttype="rect"/>
              </v:shapetype>
              <v:shape id="Text Box 1368" o:spid="_x0000_s1026" type="#_x0000_t202" style="position:absolute;left:0;text-align:left;margin-left:365.3pt;margin-top:7.4pt;width:55.0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">
                <v:textbox>
                  <w:txbxContent>
                    <w:p w14:paraId="3678826E" w14:textId="07009450" w:rsidR="00693A21" w:rsidRDefault="00693A21" w:rsidP="00693A21">
                      <w:pPr>
                        <w:pStyle w:val="a8"/>
                      </w:pPr>
                      <w:r>
                        <w:rPr>
                          <w:rFonts w:hint="eastAsia"/>
                        </w:rPr>
                        <w:t>別添</w:t>
                      </w:r>
                      <w:r w:rsidR="00035116">
                        <w:rPr>
                          <w:rFonts w:hint="eastAsia"/>
                        </w:rPr>
                        <w:t>７</w:t>
                      </w:r>
                    </w:p>
                  </w:txbxContent>
                </v:textbox>
              </v:shape>
            </w:pict>
          </mc:Fallback>
        </mc:AlternateContent>
      </w:r>
    </w:p>
    <w:p w14:paraId="55C990BC" w14:textId="77777777" w:rsidR="00A95102" w:rsidRDefault="00A95102" w:rsidP="00572F51">
      <w:pPr>
        <w:jc w:val="center"/>
        <w:rPr>
          <w:color w:val="000000" w:themeColor="text1"/>
          <w:sz w:val="24"/>
        </w:rPr>
      </w:pPr>
    </w:p>
    <w:p w14:paraId="485AB39E" w14:textId="367230DE" w:rsidR="00572F51" w:rsidRPr="00747E9C" w:rsidRDefault="00572F51" w:rsidP="00572F51">
      <w:pPr>
        <w:jc w:val="center"/>
        <w:rPr>
          <w:color w:val="000000" w:themeColor="text1"/>
          <w:sz w:val="24"/>
        </w:rPr>
      </w:pPr>
      <w:r w:rsidRPr="00747E9C">
        <w:rPr>
          <w:rFonts w:hint="eastAsia"/>
          <w:color w:val="000000" w:themeColor="text1"/>
          <w:sz w:val="24"/>
        </w:rPr>
        <w:t>NEDO</w:t>
      </w:r>
      <w:r w:rsidRPr="00747E9C">
        <w:rPr>
          <w:rFonts w:hint="eastAsia"/>
          <w:color w:val="000000" w:themeColor="text1"/>
          <w:sz w:val="24"/>
        </w:rPr>
        <w:t>事業遂行上に係る情報管理体制等の確認票</w:t>
      </w:r>
    </w:p>
    <w:p w14:paraId="5AA994E8" w14:textId="77777777" w:rsidR="00572F51" w:rsidRPr="00747E9C" w:rsidRDefault="00572F51" w:rsidP="00572F51">
      <w:pPr>
        <w:jc w:val="left"/>
        <w:rPr>
          <w:color w:val="000000" w:themeColor="text1"/>
          <w:szCs w:val="21"/>
        </w:rPr>
      </w:pPr>
    </w:p>
    <w:p w14:paraId="36C26053" w14:textId="60999F45" w:rsidR="00572F51" w:rsidRPr="00747E9C" w:rsidRDefault="00572F51" w:rsidP="00572F51">
      <w:pPr>
        <w:ind w:firstLineChars="100" w:firstLine="210"/>
        <w:jc w:val="left"/>
        <w:rPr>
          <w:color w:val="000000" w:themeColor="text1"/>
          <w:szCs w:val="21"/>
        </w:rPr>
      </w:pPr>
      <w:r w:rsidRPr="00747E9C">
        <w:rPr>
          <w:rFonts w:hint="eastAsia"/>
          <w:color w:val="000000" w:themeColor="text1"/>
          <w:szCs w:val="21"/>
        </w:rPr>
        <w:t>提案書類に添付する「</w:t>
      </w:r>
      <w:r w:rsidRPr="00747E9C">
        <w:rPr>
          <w:rFonts w:hint="eastAsia"/>
          <w:color w:val="000000" w:themeColor="text1"/>
          <w:szCs w:val="21"/>
        </w:rPr>
        <w:t>NEDO</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3E1C78">
        <w:rPr>
          <w:rFonts w:ascii="ＭＳ 明朝" w:hAnsi="ＭＳ 明朝" w:hint="eastAsia"/>
        </w:rPr>
        <w:t>（</w:t>
      </w:r>
      <w:r w:rsidR="003E1C78" w:rsidRPr="003E09F6">
        <w:rPr>
          <w:rFonts w:ascii="ＭＳ 明朝" w:hAnsi="ＭＳ 明朝" w:hint="eastAsia"/>
        </w:rPr>
        <w:t>仮に、契約締結時までに未対応の場合には応募要件を満たさ</w:t>
      </w:r>
      <w:r w:rsidR="003E1C78">
        <w:rPr>
          <w:rFonts w:ascii="ＭＳ 明朝" w:hAnsi="ＭＳ 明朝" w:hint="eastAsia"/>
        </w:rPr>
        <w:t>なかった</w:t>
      </w:r>
      <w:r w:rsidR="003E1C78" w:rsidRPr="003E09F6">
        <w:rPr>
          <w:rFonts w:ascii="ＭＳ 明朝" w:hAnsi="ＭＳ 明朝" w:hint="eastAsia"/>
        </w:rPr>
        <w:t>ものとして不採択</w:t>
      </w:r>
      <w:r w:rsidR="003E1C78">
        <w:rPr>
          <w:rFonts w:ascii="ＭＳ 明朝" w:hAnsi="ＭＳ 明朝" w:hint="eastAsia"/>
        </w:rPr>
        <w:t>扱い</w:t>
      </w:r>
      <w:r w:rsidR="003E1C78" w:rsidRPr="003E09F6">
        <w:rPr>
          <w:rFonts w:ascii="ＭＳ 明朝" w:hAnsi="ＭＳ 明朝" w:hint="eastAsia"/>
        </w:rPr>
        <w:t>となります。</w:t>
      </w:r>
      <w:r w:rsidR="003E1C78">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59F61409" w14:textId="77777777" w:rsidR="00572F51" w:rsidRPr="00747E9C" w:rsidRDefault="00572F51" w:rsidP="00572F51">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506B8CD6" w14:textId="7E2720DD" w:rsidR="00572F51" w:rsidRPr="00747E9C" w:rsidRDefault="00572F51" w:rsidP="00572F51">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E1C78">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4906D957" w14:textId="77777777" w:rsidR="00572F51" w:rsidRPr="00747E9C" w:rsidRDefault="00572F51" w:rsidP="00572F51">
      <w:pPr>
        <w:widowControl/>
        <w:jc w:val="left"/>
        <w:rPr>
          <w:color w:val="000000" w:themeColor="text1"/>
          <w:szCs w:val="21"/>
        </w:rPr>
      </w:pPr>
    </w:p>
    <w:tbl>
      <w:tblPr>
        <w:tblStyle w:val="a7"/>
        <w:tblW w:w="9918" w:type="dxa"/>
        <w:jc w:val="center"/>
        <w:tblLook w:val="04A0" w:firstRow="1" w:lastRow="0" w:firstColumn="1" w:lastColumn="0" w:noHBand="0" w:noVBand="1"/>
      </w:tblPr>
      <w:tblGrid>
        <w:gridCol w:w="704"/>
        <w:gridCol w:w="5528"/>
        <w:gridCol w:w="3686"/>
      </w:tblGrid>
      <w:tr w:rsidR="00572F51" w:rsidRPr="00747E9C" w14:paraId="513194CB" w14:textId="77777777" w:rsidTr="0073497F">
        <w:trPr>
          <w:jc w:val="center"/>
        </w:trPr>
        <w:tc>
          <w:tcPr>
            <w:tcW w:w="704" w:type="dxa"/>
          </w:tcPr>
          <w:p w14:paraId="26CCB227" w14:textId="77777777" w:rsidR="00572F51" w:rsidRPr="00747E9C" w:rsidRDefault="00572F51" w:rsidP="00FF47F5">
            <w:pPr>
              <w:widowControl/>
              <w:jc w:val="center"/>
              <w:rPr>
                <w:color w:val="000000" w:themeColor="text1"/>
                <w:szCs w:val="21"/>
              </w:rPr>
            </w:pPr>
            <w:r w:rsidRPr="00747E9C">
              <w:rPr>
                <w:rFonts w:hint="eastAsia"/>
                <w:color w:val="000000" w:themeColor="text1"/>
                <w:szCs w:val="21"/>
              </w:rPr>
              <w:t>Ｎｏ</w:t>
            </w:r>
          </w:p>
        </w:tc>
        <w:tc>
          <w:tcPr>
            <w:tcW w:w="5528" w:type="dxa"/>
          </w:tcPr>
          <w:p w14:paraId="15DB49F4" w14:textId="77777777" w:rsidR="00572F51" w:rsidRPr="00747E9C" w:rsidRDefault="00572F51" w:rsidP="00FF47F5">
            <w:pPr>
              <w:widowControl/>
              <w:jc w:val="center"/>
              <w:rPr>
                <w:color w:val="000000" w:themeColor="text1"/>
                <w:szCs w:val="21"/>
              </w:rPr>
            </w:pPr>
            <w:r w:rsidRPr="00747E9C">
              <w:rPr>
                <w:rFonts w:hint="eastAsia"/>
                <w:color w:val="000000" w:themeColor="text1"/>
                <w:szCs w:val="21"/>
              </w:rPr>
              <w:t>確認項目</w:t>
            </w:r>
          </w:p>
        </w:tc>
        <w:tc>
          <w:tcPr>
            <w:tcW w:w="3686" w:type="dxa"/>
          </w:tcPr>
          <w:p w14:paraId="18B0C992" w14:textId="77777777" w:rsidR="00572F51" w:rsidRPr="00747E9C" w:rsidRDefault="00572F51" w:rsidP="00FF47F5">
            <w:pPr>
              <w:widowControl/>
              <w:jc w:val="center"/>
              <w:rPr>
                <w:color w:val="000000" w:themeColor="text1"/>
                <w:szCs w:val="21"/>
              </w:rPr>
            </w:pPr>
            <w:r w:rsidRPr="00747E9C">
              <w:rPr>
                <w:rFonts w:hint="eastAsia"/>
                <w:color w:val="000000" w:themeColor="text1"/>
                <w:szCs w:val="21"/>
              </w:rPr>
              <w:t>想定するエビデンス</w:t>
            </w:r>
          </w:p>
        </w:tc>
      </w:tr>
      <w:tr w:rsidR="00572F51" w:rsidRPr="00747E9C" w14:paraId="0F877EF6" w14:textId="77777777" w:rsidTr="0073497F">
        <w:trPr>
          <w:trHeight w:val="572"/>
          <w:jc w:val="center"/>
        </w:trPr>
        <w:tc>
          <w:tcPr>
            <w:tcW w:w="704" w:type="dxa"/>
            <w:vAlign w:val="center"/>
          </w:tcPr>
          <w:p w14:paraId="762616C5" w14:textId="77777777" w:rsidR="00572F51" w:rsidRPr="00747E9C" w:rsidRDefault="00572F51" w:rsidP="00FF47F5">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E447A67" w14:textId="77777777" w:rsidR="00572F51" w:rsidRPr="00747E9C" w:rsidRDefault="00572F51" w:rsidP="00FF47F5">
            <w:pPr>
              <w:widowControl/>
              <w:rPr>
                <w:color w:val="000000" w:themeColor="text1"/>
                <w:szCs w:val="21"/>
              </w:rPr>
            </w:pPr>
            <w:r w:rsidRPr="00747E9C">
              <w:rPr>
                <w:rFonts w:hint="eastAsia"/>
                <w:color w:val="000000" w:themeColor="text1"/>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4189E8F" w14:textId="34EAFC73" w:rsidR="00572F51" w:rsidRPr="00747E9C" w:rsidRDefault="00572F51" w:rsidP="00FF47F5">
            <w:pPr>
              <w:widowControl/>
              <w:rPr>
                <w:color w:val="000000" w:themeColor="text1"/>
                <w:szCs w:val="21"/>
              </w:rPr>
            </w:pPr>
            <w:r w:rsidRPr="00747E9C">
              <w:rPr>
                <w:rFonts w:hint="eastAsia"/>
                <w:color w:val="000000" w:themeColor="text1"/>
                <w:szCs w:val="20"/>
              </w:rPr>
              <w:t>情報セキュリティ管理規程</w:t>
            </w:r>
          </w:p>
        </w:tc>
      </w:tr>
      <w:tr w:rsidR="00572F51" w:rsidRPr="00747E9C" w14:paraId="4497A8FD" w14:textId="77777777" w:rsidTr="0073497F">
        <w:trPr>
          <w:jc w:val="center"/>
        </w:trPr>
        <w:tc>
          <w:tcPr>
            <w:tcW w:w="704" w:type="dxa"/>
            <w:vAlign w:val="center"/>
          </w:tcPr>
          <w:p w14:paraId="5C1E60E2" w14:textId="77777777" w:rsidR="00572F51" w:rsidRPr="00747E9C" w:rsidRDefault="00572F51" w:rsidP="00FF47F5">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4779CD0" w14:textId="77777777" w:rsidR="00572F51" w:rsidRPr="00747E9C" w:rsidRDefault="00572F51" w:rsidP="00FF47F5">
            <w:pPr>
              <w:widowControl/>
              <w:rPr>
                <w:color w:val="000000" w:themeColor="text1"/>
                <w:szCs w:val="21"/>
              </w:rPr>
            </w:pPr>
            <w:r w:rsidRPr="00747E9C">
              <w:rPr>
                <w:rFonts w:hint="eastAsia"/>
                <w:color w:val="000000" w:themeColor="text1"/>
                <w:szCs w:val="20"/>
              </w:rPr>
              <w:t>情報取扱者以外の者が、機微情報に接したり、職務上</w:t>
            </w:r>
            <w:r>
              <w:rPr>
                <w:rFonts w:hint="eastAsia"/>
                <w:color w:val="000000" w:themeColor="text1"/>
                <w:szCs w:val="20"/>
              </w:rPr>
              <w:t>、</w:t>
            </w:r>
            <w:r w:rsidRPr="00747E9C">
              <w:rPr>
                <w:rFonts w:hint="eastAsia"/>
                <w:color w:val="000000" w:themeColor="text1"/>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BC7A1D1" w14:textId="77777777" w:rsidR="00572F51" w:rsidRPr="00747E9C" w:rsidRDefault="00572F51" w:rsidP="00FF47F5">
            <w:pPr>
              <w:widowControl/>
              <w:rPr>
                <w:color w:val="000000" w:themeColor="text1"/>
                <w:szCs w:val="21"/>
              </w:rPr>
            </w:pPr>
            <w:r w:rsidRPr="00747E9C">
              <w:rPr>
                <w:rFonts w:hint="eastAsia"/>
                <w:color w:val="000000" w:themeColor="text1"/>
                <w:szCs w:val="20"/>
              </w:rPr>
              <w:t>情報管理体制等取扱い規程</w:t>
            </w:r>
          </w:p>
        </w:tc>
      </w:tr>
      <w:tr w:rsidR="00572F51" w:rsidRPr="00747E9C" w14:paraId="136E78D3" w14:textId="77777777" w:rsidTr="0073497F">
        <w:trPr>
          <w:jc w:val="center"/>
        </w:trPr>
        <w:tc>
          <w:tcPr>
            <w:tcW w:w="704" w:type="dxa"/>
            <w:vAlign w:val="center"/>
          </w:tcPr>
          <w:p w14:paraId="093AD87E" w14:textId="77777777" w:rsidR="00572F51" w:rsidRPr="00747E9C" w:rsidRDefault="00572F51" w:rsidP="00FF47F5">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1900070" w14:textId="76D418EF" w:rsidR="00572F51" w:rsidRPr="00747E9C" w:rsidRDefault="003E1C78" w:rsidP="00FF47F5">
            <w:pPr>
              <w:widowControl/>
              <w:rPr>
                <w:color w:val="000000" w:themeColor="text1"/>
                <w:szCs w:val="21"/>
              </w:rPr>
            </w:pPr>
            <w:r w:rsidRPr="009F6670">
              <w:rPr>
                <w:rFonts w:hint="eastAsia"/>
                <w:color w:val="000000" w:themeColor="text1"/>
                <w:szCs w:val="20"/>
              </w:rPr>
              <w:t>ＮＥＤＯが承認した場合を除き、</w:t>
            </w:r>
            <w:r w:rsidR="00572F51" w:rsidRPr="00747E9C">
              <w:rPr>
                <w:rFonts w:hint="eastAsia"/>
                <w:color w:val="000000" w:themeColor="text1"/>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C6D9808" w14:textId="77777777" w:rsidR="00572F51" w:rsidRPr="00747E9C" w:rsidRDefault="00572F51" w:rsidP="00FF47F5">
            <w:pPr>
              <w:widowControl/>
              <w:rPr>
                <w:color w:val="000000" w:themeColor="text1"/>
                <w:szCs w:val="21"/>
              </w:rPr>
            </w:pPr>
            <w:r w:rsidRPr="00747E9C">
              <w:rPr>
                <w:rFonts w:hint="eastAsia"/>
                <w:color w:val="000000" w:themeColor="text1"/>
                <w:szCs w:val="20"/>
              </w:rPr>
              <w:t>情報管理体制等取扱い規程</w:t>
            </w:r>
          </w:p>
        </w:tc>
      </w:tr>
      <w:tr w:rsidR="00572F51" w:rsidRPr="00747E9C" w14:paraId="28A1308B" w14:textId="77777777" w:rsidTr="0073497F">
        <w:trPr>
          <w:jc w:val="center"/>
        </w:trPr>
        <w:tc>
          <w:tcPr>
            <w:tcW w:w="704" w:type="dxa"/>
            <w:vAlign w:val="center"/>
          </w:tcPr>
          <w:p w14:paraId="101DEB55" w14:textId="77777777" w:rsidR="00572F51" w:rsidRPr="00747E9C" w:rsidRDefault="00572F51" w:rsidP="00FF47F5">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6D9C397" w14:textId="77777777" w:rsidR="00572F51" w:rsidRPr="00747E9C" w:rsidRDefault="00572F51" w:rsidP="00FF47F5">
            <w:pPr>
              <w:widowControl/>
              <w:rPr>
                <w:color w:val="000000" w:themeColor="text1"/>
                <w:szCs w:val="21"/>
              </w:rPr>
            </w:pPr>
            <w:r w:rsidRPr="00747E9C">
              <w:rPr>
                <w:rFonts w:hint="eastAsia"/>
                <w:color w:val="000000" w:themeColor="text1"/>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B315C09" w14:textId="77777777" w:rsidR="00572F51" w:rsidRPr="00747E9C" w:rsidRDefault="00572F51" w:rsidP="00FF47F5">
            <w:pPr>
              <w:widowControl/>
              <w:rPr>
                <w:color w:val="000000" w:themeColor="text1"/>
                <w:szCs w:val="20"/>
              </w:rPr>
            </w:pPr>
            <w:r w:rsidRPr="00747E9C">
              <w:rPr>
                <w:rFonts w:hint="eastAsia"/>
                <w:color w:val="000000" w:themeColor="text1"/>
                <w:szCs w:val="20"/>
              </w:rPr>
              <w:t>情報管理体制等取扱い規程、</w:t>
            </w:r>
          </w:p>
          <w:p w14:paraId="3FA4997D" w14:textId="77777777" w:rsidR="00572F51" w:rsidRPr="00747E9C" w:rsidRDefault="00572F51" w:rsidP="00FF47F5">
            <w:pPr>
              <w:widowControl/>
              <w:rPr>
                <w:color w:val="000000" w:themeColor="text1"/>
                <w:szCs w:val="21"/>
              </w:rPr>
            </w:pPr>
            <w:r w:rsidRPr="00747E9C">
              <w:rPr>
                <w:rFonts w:hint="eastAsia"/>
                <w:color w:val="000000" w:themeColor="text1"/>
                <w:szCs w:val="20"/>
              </w:rPr>
              <w:t>就業規則</w:t>
            </w:r>
          </w:p>
        </w:tc>
      </w:tr>
      <w:tr w:rsidR="00572F51" w:rsidRPr="00747E9C" w14:paraId="38AE37F2" w14:textId="77777777" w:rsidTr="0073497F">
        <w:trPr>
          <w:jc w:val="center"/>
        </w:trPr>
        <w:tc>
          <w:tcPr>
            <w:tcW w:w="704" w:type="dxa"/>
            <w:vAlign w:val="center"/>
          </w:tcPr>
          <w:p w14:paraId="4AD0200F" w14:textId="77777777" w:rsidR="00572F51" w:rsidRPr="00747E9C" w:rsidRDefault="00572F51" w:rsidP="00FF47F5">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D6AB7F1" w14:textId="77777777" w:rsidR="00572F51" w:rsidRPr="00747E9C" w:rsidRDefault="00572F51" w:rsidP="00FF47F5">
            <w:pPr>
              <w:widowControl/>
              <w:rPr>
                <w:color w:val="000000" w:themeColor="text1"/>
                <w:szCs w:val="21"/>
              </w:rPr>
            </w:pPr>
            <w:r w:rsidRPr="00747E9C">
              <w:rPr>
                <w:rFonts w:hint="eastAsia"/>
                <w:color w:val="000000" w:themeColor="text1"/>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21F5FE1" w14:textId="77777777" w:rsidR="00572F51" w:rsidRPr="00747E9C" w:rsidRDefault="00572F51" w:rsidP="00FF47F5">
            <w:pPr>
              <w:widowControl/>
              <w:rPr>
                <w:color w:val="000000" w:themeColor="text1"/>
                <w:szCs w:val="21"/>
              </w:rPr>
            </w:pPr>
            <w:r w:rsidRPr="00747E9C">
              <w:rPr>
                <w:rFonts w:hint="eastAsia"/>
                <w:color w:val="000000" w:themeColor="text1"/>
                <w:szCs w:val="20"/>
              </w:rPr>
              <w:t>締結予定の「再委託契約書」の案文</w:t>
            </w:r>
          </w:p>
        </w:tc>
      </w:tr>
      <w:tr w:rsidR="00572F51" w:rsidRPr="00747E9C" w14:paraId="69140DF8" w14:textId="77777777" w:rsidTr="0073497F">
        <w:trPr>
          <w:jc w:val="center"/>
        </w:trPr>
        <w:tc>
          <w:tcPr>
            <w:tcW w:w="704" w:type="dxa"/>
            <w:vAlign w:val="center"/>
          </w:tcPr>
          <w:p w14:paraId="0EA50679" w14:textId="77777777" w:rsidR="00572F51" w:rsidRPr="00747E9C" w:rsidRDefault="00572F51" w:rsidP="00FF47F5">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6BF61557" w14:textId="77777777" w:rsidR="00572F51" w:rsidRPr="00747E9C" w:rsidRDefault="00572F51" w:rsidP="00FF47F5">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5A9D8C16" w14:textId="77777777" w:rsidR="00572F51" w:rsidRPr="00747E9C" w:rsidRDefault="00572F51" w:rsidP="00FF47F5">
            <w:pPr>
              <w:widowControl/>
              <w:rPr>
                <w:color w:val="000000" w:themeColor="text1"/>
                <w:szCs w:val="21"/>
              </w:rPr>
            </w:pPr>
            <w:r w:rsidRPr="00747E9C">
              <w:rPr>
                <w:rFonts w:hint="eastAsia"/>
                <w:color w:val="000000" w:themeColor="text1"/>
                <w:szCs w:val="21"/>
              </w:rPr>
              <w:t>情報取扱者名簿及び情報管理体制図</w:t>
            </w:r>
          </w:p>
        </w:tc>
      </w:tr>
    </w:tbl>
    <w:p w14:paraId="4168C51A" w14:textId="77777777" w:rsidR="00572F51" w:rsidRPr="00747E9C" w:rsidRDefault="00572F51" w:rsidP="00572F51">
      <w:pPr>
        <w:widowControl/>
        <w:jc w:val="left"/>
        <w:rPr>
          <w:color w:val="000000" w:themeColor="text1"/>
          <w:szCs w:val="21"/>
        </w:rPr>
      </w:pPr>
    </w:p>
    <w:p w14:paraId="30C25F34" w14:textId="3A0A6D01" w:rsidR="00A95102" w:rsidRPr="00747E9C" w:rsidRDefault="00A95102" w:rsidP="007D37EA">
      <w:pPr>
        <w:widowControl/>
        <w:ind w:leftChars="-405" w:hangingChars="405" w:hanging="850"/>
        <w:jc w:val="left"/>
        <w:rPr>
          <w:color w:val="000000" w:themeColor="text1"/>
          <w:szCs w:val="21"/>
        </w:rPr>
      </w:pPr>
      <w:r>
        <w:br w:type="page"/>
      </w:r>
      <w:r>
        <w:rPr>
          <w:rFonts w:hAnsi="ＭＳ 明朝" w:cs="Arial" w:hint="eastAsia"/>
          <w:sz w:val="24"/>
        </w:rPr>
        <w:lastRenderedPageBreak/>
        <w:t>【様式</w:t>
      </w:r>
      <w:r w:rsidR="00035116">
        <w:rPr>
          <w:rFonts w:hAnsi="ＭＳ 明朝" w:cs="Arial" w:hint="eastAsia"/>
          <w:sz w:val="24"/>
        </w:rPr>
        <w:t>６</w:t>
      </w:r>
      <w:r>
        <w:rPr>
          <w:rFonts w:hAnsi="ＭＳ 明朝" w:cs="Arial" w:hint="eastAsia"/>
          <w:sz w:val="24"/>
        </w:rPr>
        <w:t>】</w:t>
      </w:r>
    </w:p>
    <w:p w14:paraId="6EE1664C" w14:textId="7B2BF453" w:rsidR="008542FE" w:rsidRDefault="00A95102" w:rsidP="00A95102">
      <w:pPr>
        <w:widowControl/>
        <w:jc w:val="center"/>
        <w:rPr>
          <w:b/>
          <w:bCs/>
          <w:sz w:val="24"/>
          <w:szCs w:val="32"/>
        </w:rPr>
      </w:pPr>
      <w:r w:rsidRPr="00A95102">
        <w:rPr>
          <w:rFonts w:hint="eastAsia"/>
          <w:b/>
          <w:bCs/>
          <w:sz w:val="24"/>
          <w:szCs w:val="32"/>
        </w:rPr>
        <w:t>N</w:t>
      </w:r>
      <w:r w:rsidRPr="00A95102">
        <w:rPr>
          <w:b/>
          <w:bCs/>
          <w:sz w:val="24"/>
          <w:szCs w:val="32"/>
        </w:rPr>
        <w:t>EDO</w:t>
      </w:r>
      <w:r w:rsidRPr="00A95102">
        <w:rPr>
          <w:rFonts w:hint="eastAsia"/>
          <w:b/>
          <w:bCs/>
          <w:sz w:val="24"/>
          <w:szCs w:val="32"/>
        </w:rPr>
        <w:t>事業遂行上に係る情報管理体制等の確認票（研究・実証事業用）</w:t>
      </w:r>
    </w:p>
    <w:p w14:paraId="34269027" w14:textId="77777777" w:rsidR="00125661" w:rsidRPr="00A95102" w:rsidRDefault="00125661" w:rsidP="00A95102">
      <w:pPr>
        <w:widowControl/>
        <w:jc w:val="center"/>
        <w:rPr>
          <w:b/>
          <w:bCs/>
        </w:rPr>
      </w:pPr>
    </w:p>
    <w:tbl>
      <w:tblPr>
        <w:tblW w:w="10525" w:type="dxa"/>
        <w:tblInd w:w="-709" w:type="dxa"/>
        <w:tblCellMar>
          <w:left w:w="99" w:type="dxa"/>
          <w:right w:w="99" w:type="dxa"/>
        </w:tblCellMar>
        <w:tblLook w:val="04A0" w:firstRow="1" w:lastRow="0" w:firstColumn="1" w:lastColumn="0" w:noHBand="0" w:noVBand="1"/>
      </w:tblPr>
      <w:tblGrid>
        <w:gridCol w:w="439"/>
        <w:gridCol w:w="564"/>
        <w:gridCol w:w="4384"/>
        <w:gridCol w:w="460"/>
        <w:gridCol w:w="107"/>
        <w:gridCol w:w="709"/>
        <w:gridCol w:w="709"/>
        <w:gridCol w:w="2302"/>
        <w:gridCol w:w="851"/>
      </w:tblGrid>
      <w:tr w:rsidR="007643C1" w:rsidRPr="00042626" w14:paraId="7F537030" w14:textId="77777777" w:rsidTr="0042378F">
        <w:trPr>
          <w:trHeight w:val="256"/>
        </w:trPr>
        <w:tc>
          <w:tcPr>
            <w:tcW w:w="5847" w:type="dxa"/>
            <w:gridSpan w:val="4"/>
            <w:tcBorders>
              <w:top w:val="nil"/>
              <w:left w:val="nil"/>
              <w:bottom w:val="single" w:sz="4" w:space="0" w:color="auto"/>
              <w:right w:val="single" w:sz="4" w:space="0" w:color="000000"/>
            </w:tcBorders>
            <w:shd w:val="clear" w:color="auto" w:fill="auto"/>
            <w:noWrap/>
            <w:vAlign w:val="center"/>
            <w:hideMark/>
          </w:tcPr>
          <w:p w14:paraId="7DAFE660"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1525" w:type="dxa"/>
            <w:gridSpan w:val="3"/>
            <w:tcBorders>
              <w:top w:val="single" w:sz="4" w:space="0" w:color="auto"/>
              <w:left w:val="nil"/>
              <w:bottom w:val="nil"/>
              <w:right w:val="single" w:sz="4" w:space="0" w:color="auto"/>
            </w:tcBorders>
            <w:shd w:val="clear" w:color="000000" w:fill="D9D9D9"/>
            <w:noWrap/>
            <w:vAlign w:val="center"/>
            <w:hideMark/>
          </w:tcPr>
          <w:p w14:paraId="6025E17E" w14:textId="77777777" w:rsidR="00042626" w:rsidRPr="00042626" w:rsidRDefault="00042626" w:rsidP="0003547F">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作成日</w:t>
            </w:r>
          </w:p>
        </w:tc>
        <w:tc>
          <w:tcPr>
            <w:tcW w:w="3153" w:type="dxa"/>
            <w:gridSpan w:val="2"/>
            <w:tcBorders>
              <w:top w:val="single" w:sz="4" w:space="0" w:color="auto"/>
              <w:left w:val="nil"/>
              <w:bottom w:val="nil"/>
              <w:right w:val="single" w:sz="4" w:space="0" w:color="auto"/>
            </w:tcBorders>
            <w:shd w:val="clear" w:color="auto" w:fill="auto"/>
            <w:noWrap/>
            <w:vAlign w:val="center"/>
            <w:hideMark/>
          </w:tcPr>
          <w:p w14:paraId="284878EA"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r>
      <w:tr w:rsidR="00042626" w:rsidRPr="00042626" w14:paraId="3216B066" w14:textId="77777777" w:rsidTr="0042378F">
        <w:trPr>
          <w:trHeight w:val="559"/>
        </w:trPr>
        <w:tc>
          <w:tcPr>
            <w:tcW w:w="1003"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57253103" w14:textId="77777777" w:rsidR="00676CD0" w:rsidRDefault="00042626" w:rsidP="0003547F">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事業者・</w:t>
            </w:r>
          </w:p>
          <w:p w14:paraId="3F03D0B5" w14:textId="2CEB3A38" w:rsidR="00042626" w:rsidRPr="00042626" w:rsidRDefault="00042626" w:rsidP="0003547F">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代表者名</w:t>
            </w:r>
          </w:p>
        </w:tc>
        <w:tc>
          <w:tcPr>
            <w:tcW w:w="4844" w:type="dxa"/>
            <w:gridSpan w:val="2"/>
            <w:tcBorders>
              <w:top w:val="nil"/>
              <w:left w:val="nil"/>
              <w:bottom w:val="single" w:sz="4" w:space="0" w:color="auto"/>
              <w:right w:val="single" w:sz="4" w:space="0" w:color="auto"/>
            </w:tcBorders>
            <w:shd w:val="clear" w:color="auto" w:fill="auto"/>
            <w:vAlign w:val="center"/>
            <w:hideMark/>
          </w:tcPr>
          <w:p w14:paraId="106A7F8E"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○○大学　大学長　○○　○○</w:t>
            </w:r>
          </w:p>
        </w:tc>
        <w:tc>
          <w:tcPr>
            <w:tcW w:w="1525" w:type="dxa"/>
            <w:gridSpan w:val="3"/>
            <w:tcBorders>
              <w:top w:val="single" w:sz="4" w:space="0" w:color="auto"/>
              <w:left w:val="nil"/>
              <w:bottom w:val="single" w:sz="4" w:space="0" w:color="auto"/>
              <w:right w:val="single" w:sz="4" w:space="0" w:color="auto"/>
            </w:tcBorders>
            <w:shd w:val="clear" w:color="000000" w:fill="D9D9D9"/>
            <w:vAlign w:val="center"/>
            <w:hideMark/>
          </w:tcPr>
          <w:p w14:paraId="60AC2F38" w14:textId="77777777" w:rsidR="00042626" w:rsidRPr="00042626" w:rsidRDefault="00042626" w:rsidP="0003547F">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法人番号</w:t>
            </w:r>
          </w:p>
        </w:tc>
        <w:tc>
          <w:tcPr>
            <w:tcW w:w="3153" w:type="dxa"/>
            <w:gridSpan w:val="2"/>
            <w:tcBorders>
              <w:top w:val="single" w:sz="4" w:space="0" w:color="auto"/>
              <w:left w:val="nil"/>
              <w:bottom w:val="single" w:sz="4" w:space="0" w:color="auto"/>
              <w:right w:val="single" w:sz="4" w:space="0" w:color="auto"/>
            </w:tcBorders>
            <w:shd w:val="clear" w:color="auto" w:fill="auto"/>
            <w:vAlign w:val="center"/>
            <w:hideMark/>
          </w:tcPr>
          <w:p w14:paraId="489C5FDE"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r>
      <w:tr w:rsidR="0042378F" w:rsidRPr="00042626" w14:paraId="05216365" w14:textId="77777777" w:rsidTr="0042378F">
        <w:trPr>
          <w:trHeight w:val="456"/>
        </w:trPr>
        <w:tc>
          <w:tcPr>
            <w:tcW w:w="1003"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2B7A1059" w14:textId="77777777" w:rsidR="00042626" w:rsidRPr="00042626" w:rsidRDefault="00042626" w:rsidP="00B00518">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件名</w:t>
            </w:r>
          </w:p>
        </w:tc>
        <w:tc>
          <w:tcPr>
            <w:tcW w:w="9522" w:type="dxa"/>
            <w:gridSpan w:val="7"/>
            <w:tcBorders>
              <w:top w:val="single" w:sz="4" w:space="0" w:color="auto"/>
              <w:left w:val="nil"/>
              <w:bottom w:val="single" w:sz="4" w:space="0" w:color="auto"/>
              <w:right w:val="single" w:sz="4" w:space="0" w:color="auto"/>
            </w:tcBorders>
            <w:shd w:val="clear" w:color="auto" w:fill="auto"/>
            <w:vAlign w:val="center"/>
            <w:hideMark/>
          </w:tcPr>
          <w:p w14:paraId="04D1F144" w14:textId="007F6706" w:rsidR="00042626" w:rsidRPr="00042626" w:rsidRDefault="00042626" w:rsidP="00B54BD7">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エネルギー</w:t>
            </w:r>
            <w:r w:rsidR="0076434A">
              <w:rPr>
                <w:rFonts w:ascii="Meiryo UI" w:eastAsia="Meiryo UI" w:hAnsi="Meiryo UI" w:hint="eastAsia"/>
                <w:color w:val="000000" w:themeColor="text1"/>
                <w:kern w:val="0"/>
                <w:sz w:val="16"/>
                <w:szCs w:val="16"/>
              </w:rPr>
              <w:t>・環境</w:t>
            </w:r>
            <w:r w:rsidRPr="00042626">
              <w:rPr>
                <w:rFonts w:ascii="Meiryo UI" w:eastAsia="Meiryo UI" w:hAnsi="Meiryo UI" w:hint="eastAsia"/>
                <w:color w:val="000000" w:themeColor="text1"/>
                <w:kern w:val="0"/>
                <w:sz w:val="16"/>
                <w:szCs w:val="16"/>
              </w:rPr>
              <w:t>分野における革新的技術の国際共同研究開発事業／（対象となる研究開発課題名）／（研究開発案件名）</w:t>
            </w:r>
          </w:p>
        </w:tc>
      </w:tr>
      <w:tr w:rsidR="0042378F" w:rsidRPr="00042626" w14:paraId="2250BC44" w14:textId="77777777" w:rsidTr="0042378F">
        <w:trPr>
          <w:trHeight w:val="1251"/>
        </w:trPr>
        <w:tc>
          <w:tcPr>
            <w:tcW w:w="1003"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6CEEDB2D" w14:textId="598A743B" w:rsidR="00042626" w:rsidRPr="00042626" w:rsidRDefault="00042626" w:rsidP="006635C9">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本確認票の記入方法</w:t>
            </w:r>
          </w:p>
        </w:tc>
        <w:tc>
          <w:tcPr>
            <w:tcW w:w="9522" w:type="dxa"/>
            <w:gridSpan w:val="7"/>
            <w:tcBorders>
              <w:top w:val="single" w:sz="4" w:space="0" w:color="auto"/>
              <w:left w:val="nil"/>
              <w:bottom w:val="single" w:sz="4" w:space="0" w:color="auto"/>
              <w:right w:val="single" w:sz="4" w:space="0" w:color="auto"/>
            </w:tcBorders>
            <w:shd w:val="clear" w:color="auto" w:fill="auto"/>
            <w:vAlign w:val="center"/>
            <w:hideMark/>
          </w:tcPr>
          <w:p w14:paraId="225B441C" w14:textId="77777777" w:rsidR="00042626" w:rsidRPr="00042626" w:rsidRDefault="00042626" w:rsidP="00B54BD7">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各確認事項に対して事業者が該当する回答欄に「●」を記入し、「対応するエビデンス」には以下を記入して下さい。なお、「契約締結時に該当」とは、提案時点では未対応であるが採択決定後のNEDOとの契約締結時点までに対応する場合です。</w:t>
            </w:r>
            <w:r w:rsidRPr="00042626">
              <w:rPr>
                <w:rFonts w:ascii="Meiryo UI" w:eastAsia="Meiryo UI" w:hAnsi="Meiryo UI" w:hint="eastAsia"/>
                <w:color w:val="000000" w:themeColor="text1"/>
                <w:kern w:val="0"/>
                <w:sz w:val="16"/>
                <w:szCs w:val="16"/>
              </w:rPr>
              <w:br/>
              <w:t xml:space="preserve">　【対応するエビデンス】</w:t>
            </w:r>
            <w:r w:rsidRPr="00042626">
              <w:rPr>
                <w:rFonts w:ascii="Meiryo UI" w:eastAsia="Meiryo UI" w:hAnsi="Meiryo UI" w:hint="eastAsia"/>
                <w:color w:val="000000" w:themeColor="text1"/>
                <w:kern w:val="0"/>
                <w:sz w:val="16"/>
                <w:szCs w:val="16"/>
              </w:rPr>
              <w:br/>
              <w:t xml:space="preserve">　「該当」又は「契約締結時に該当」を選択した場合　：　エビデンスとなる書類の名称を記入して下さい。</w:t>
            </w:r>
            <w:r w:rsidRPr="00042626">
              <w:rPr>
                <w:rFonts w:ascii="Meiryo UI" w:eastAsia="Meiryo UI" w:hAnsi="Meiryo UI" w:hint="eastAsia"/>
                <w:color w:val="000000" w:themeColor="text1"/>
                <w:kern w:val="0"/>
                <w:sz w:val="16"/>
                <w:szCs w:val="16"/>
              </w:rPr>
              <w:br/>
              <w:t xml:space="preserve">　「対象外」を選択した場合　：　記入不要です。</w:t>
            </w:r>
          </w:p>
        </w:tc>
      </w:tr>
      <w:tr w:rsidR="00042626" w:rsidRPr="00042626" w14:paraId="1FF835B3" w14:textId="77777777" w:rsidTr="0042378F">
        <w:trPr>
          <w:trHeight w:val="239"/>
        </w:trPr>
        <w:tc>
          <w:tcPr>
            <w:tcW w:w="5387"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0E534B3B" w14:textId="77777777" w:rsidR="00042626" w:rsidRPr="00042626" w:rsidRDefault="00042626" w:rsidP="007643C1">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項目欄</w:t>
            </w:r>
          </w:p>
        </w:tc>
        <w:tc>
          <w:tcPr>
            <w:tcW w:w="4287" w:type="dxa"/>
            <w:gridSpan w:val="5"/>
            <w:tcBorders>
              <w:top w:val="single" w:sz="4" w:space="0" w:color="auto"/>
              <w:left w:val="nil"/>
              <w:bottom w:val="single" w:sz="4" w:space="0" w:color="auto"/>
              <w:right w:val="single" w:sz="4" w:space="0" w:color="auto"/>
            </w:tcBorders>
            <w:shd w:val="clear" w:color="000000" w:fill="D9D9D9"/>
            <w:vAlign w:val="center"/>
            <w:hideMark/>
          </w:tcPr>
          <w:p w14:paraId="2C79D7B3" w14:textId="77777777" w:rsidR="00042626" w:rsidRPr="00042626" w:rsidRDefault="00042626" w:rsidP="007643C1">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回答欄</w:t>
            </w:r>
          </w:p>
        </w:tc>
        <w:tc>
          <w:tcPr>
            <w:tcW w:w="851" w:type="dxa"/>
            <w:tcBorders>
              <w:top w:val="nil"/>
              <w:left w:val="nil"/>
              <w:bottom w:val="single" w:sz="4" w:space="0" w:color="auto"/>
              <w:right w:val="single" w:sz="4" w:space="0" w:color="auto"/>
            </w:tcBorders>
            <w:shd w:val="clear" w:color="000000" w:fill="D9D9D9"/>
            <w:vAlign w:val="center"/>
            <w:hideMark/>
          </w:tcPr>
          <w:p w14:paraId="5954A985" w14:textId="77777777" w:rsidR="00042626" w:rsidRPr="00042626" w:rsidRDefault="00042626" w:rsidP="00803BF7">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確認欄</w:t>
            </w:r>
          </w:p>
        </w:tc>
      </w:tr>
      <w:tr w:rsidR="0042378F" w:rsidRPr="00042626" w14:paraId="3BCA78D3" w14:textId="77777777" w:rsidTr="0042378F">
        <w:trPr>
          <w:trHeight w:val="485"/>
        </w:trPr>
        <w:tc>
          <w:tcPr>
            <w:tcW w:w="439" w:type="dxa"/>
            <w:tcBorders>
              <w:top w:val="nil"/>
              <w:left w:val="single" w:sz="4" w:space="0" w:color="auto"/>
              <w:bottom w:val="single" w:sz="4" w:space="0" w:color="auto"/>
              <w:right w:val="single" w:sz="4" w:space="0" w:color="auto"/>
            </w:tcBorders>
            <w:shd w:val="clear" w:color="000000" w:fill="D9D9D9"/>
            <w:vAlign w:val="center"/>
            <w:hideMark/>
          </w:tcPr>
          <w:p w14:paraId="1030DA77" w14:textId="77777777" w:rsidR="00042626" w:rsidRPr="00042626" w:rsidRDefault="00042626" w:rsidP="007643C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No</w:t>
            </w:r>
          </w:p>
        </w:tc>
        <w:tc>
          <w:tcPr>
            <w:tcW w:w="564" w:type="dxa"/>
            <w:tcBorders>
              <w:top w:val="nil"/>
              <w:left w:val="nil"/>
              <w:bottom w:val="single" w:sz="4" w:space="0" w:color="auto"/>
              <w:right w:val="single" w:sz="4" w:space="0" w:color="auto"/>
            </w:tcBorders>
            <w:shd w:val="clear" w:color="000000" w:fill="D9D9D9"/>
            <w:vAlign w:val="center"/>
            <w:hideMark/>
          </w:tcPr>
          <w:p w14:paraId="3D39B0D1" w14:textId="77777777" w:rsidR="00042626" w:rsidRPr="00042626" w:rsidRDefault="00042626" w:rsidP="007643C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項目</w:t>
            </w:r>
          </w:p>
        </w:tc>
        <w:tc>
          <w:tcPr>
            <w:tcW w:w="4384" w:type="dxa"/>
            <w:tcBorders>
              <w:top w:val="nil"/>
              <w:left w:val="nil"/>
              <w:bottom w:val="single" w:sz="4" w:space="0" w:color="auto"/>
              <w:right w:val="single" w:sz="4" w:space="0" w:color="auto"/>
            </w:tcBorders>
            <w:shd w:val="clear" w:color="000000" w:fill="D9D9D9"/>
            <w:vAlign w:val="center"/>
            <w:hideMark/>
          </w:tcPr>
          <w:p w14:paraId="6941147F" w14:textId="77777777" w:rsidR="00042626" w:rsidRPr="00042626" w:rsidRDefault="00042626" w:rsidP="007643C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確認事項</w:t>
            </w:r>
          </w:p>
        </w:tc>
        <w:tc>
          <w:tcPr>
            <w:tcW w:w="567" w:type="dxa"/>
            <w:gridSpan w:val="2"/>
            <w:tcBorders>
              <w:top w:val="nil"/>
              <w:left w:val="nil"/>
              <w:bottom w:val="single" w:sz="4" w:space="0" w:color="auto"/>
              <w:right w:val="single" w:sz="4" w:space="0" w:color="auto"/>
            </w:tcBorders>
            <w:shd w:val="clear" w:color="000000" w:fill="D9D9D9"/>
            <w:vAlign w:val="center"/>
            <w:hideMark/>
          </w:tcPr>
          <w:p w14:paraId="00BC2C6C" w14:textId="77777777" w:rsidR="00042626" w:rsidRPr="00042626" w:rsidRDefault="00042626" w:rsidP="001E31E0">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該当</w:t>
            </w:r>
          </w:p>
        </w:tc>
        <w:tc>
          <w:tcPr>
            <w:tcW w:w="709" w:type="dxa"/>
            <w:tcBorders>
              <w:top w:val="nil"/>
              <w:left w:val="nil"/>
              <w:bottom w:val="single" w:sz="4" w:space="0" w:color="auto"/>
              <w:right w:val="single" w:sz="4" w:space="0" w:color="auto"/>
            </w:tcBorders>
            <w:shd w:val="clear" w:color="000000" w:fill="D9D9D9"/>
            <w:vAlign w:val="center"/>
            <w:hideMark/>
          </w:tcPr>
          <w:p w14:paraId="4E00EE5F" w14:textId="77777777" w:rsidR="00042626" w:rsidRPr="00042626" w:rsidRDefault="00042626" w:rsidP="001E31E0">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契約締結時に該当</w:t>
            </w:r>
          </w:p>
        </w:tc>
        <w:tc>
          <w:tcPr>
            <w:tcW w:w="709" w:type="dxa"/>
            <w:tcBorders>
              <w:top w:val="nil"/>
              <w:left w:val="nil"/>
              <w:bottom w:val="single" w:sz="4" w:space="0" w:color="auto"/>
              <w:right w:val="single" w:sz="4" w:space="0" w:color="auto"/>
            </w:tcBorders>
            <w:shd w:val="clear" w:color="000000" w:fill="D9D9D9"/>
            <w:vAlign w:val="center"/>
            <w:hideMark/>
          </w:tcPr>
          <w:p w14:paraId="14C582C4" w14:textId="77777777" w:rsidR="00042626" w:rsidRPr="00042626" w:rsidRDefault="00042626" w:rsidP="001E31E0">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対象外</w:t>
            </w:r>
          </w:p>
        </w:tc>
        <w:tc>
          <w:tcPr>
            <w:tcW w:w="2302" w:type="dxa"/>
            <w:tcBorders>
              <w:top w:val="nil"/>
              <w:left w:val="nil"/>
              <w:bottom w:val="single" w:sz="4" w:space="0" w:color="auto"/>
              <w:right w:val="single" w:sz="4" w:space="0" w:color="auto"/>
            </w:tcBorders>
            <w:shd w:val="clear" w:color="000000" w:fill="D9D9D9"/>
            <w:vAlign w:val="center"/>
            <w:hideMark/>
          </w:tcPr>
          <w:p w14:paraId="78364662" w14:textId="77777777" w:rsidR="00042626" w:rsidRPr="00042626" w:rsidRDefault="00042626" w:rsidP="007643C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対応するエビデンス例</w:t>
            </w:r>
          </w:p>
        </w:tc>
        <w:tc>
          <w:tcPr>
            <w:tcW w:w="851" w:type="dxa"/>
            <w:tcBorders>
              <w:top w:val="nil"/>
              <w:left w:val="nil"/>
              <w:bottom w:val="single" w:sz="4" w:space="0" w:color="auto"/>
              <w:right w:val="single" w:sz="4" w:space="0" w:color="auto"/>
            </w:tcBorders>
            <w:shd w:val="clear" w:color="000000" w:fill="D9D9D9"/>
            <w:vAlign w:val="center"/>
            <w:hideMark/>
          </w:tcPr>
          <w:p w14:paraId="55370BBF" w14:textId="77777777" w:rsidR="00042626" w:rsidRPr="00042626" w:rsidRDefault="00042626" w:rsidP="001E31E0">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NEDO</w:t>
            </w:r>
            <w:r w:rsidRPr="00042626">
              <w:rPr>
                <w:rFonts w:ascii="Meiryo UI" w:eastAsia="Meiryo UI" w:hAnsi="Meiryo UI" w:hint="eastAsia"/>
                <w:color w:val="000000" w:themeColor="text1"/>
                <w:kern w:val="0"/>
                <w:sz w:val="16"/>
                <w:szCs w:val="16"/>
              </w:rPr>
              <w:br/>
              <w:t>記入</w:t>
            </w:r>
          </w:p>
        </w:tc>
      </w:tr>
      <w:tr w:rsidR="00042626" w:rsidRPr="00042626" w14:paraId="0A09138B" w14:textId="77777777" w:rsidTr="0042378F">
        <w:trPr>
          <w:trHeight w:val="370"/>
        </w:trPr>
        <w:tc>
          <w:tcPr>
            <w:tcW w:w="10525" w:type="dxa"/>
            <w:gridSpan w:val="9"/>
            <w:tcBorders>
              <w:top w:val="single" w:sz="4" w:space="0" w:color="auto"/>
              <w:left w:val="single" w:sz="4" w:space="0" w:color="auto"/>
              <w:bottom w:val="single" w:sz="4" w:space="0" w:color="auto"/>
              <w:right w:val="single" w:sz="4" w:space="0" w:color="auto"/>
            </w:tcBorders>
            <w:shd w:val="clear" w:color="000000" w:fill="FCE4D6"/>
            <w:vAlign w:val="center"/>
            <w:hideMark/>
          </w:tcPr>
          <w:p w14:paraId="618A19B5"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I. 過去の契約解除実績</w:t>
            </w:r>
          </w:p>
        </w:tc>
      </w:tr>
      <w:tr w:rsidR="0042378F" w:rsidRPr="00042626" w14:paraId="0CB0B61D" w14:textId="77777777" w:rsidTr="0042378F">
        <w:trPr>
          <w:trHeight w:val="523"/>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193F665C" w14:textId="77777777" w:rsidR="00042626" w:rsidRPr="00042626" w:rsidRDefault="00042626" w:rsidP="00711BBE">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1</w:t>
            </w:r>
          </w:p>
        </w:tc>
        <w:tc>
          <w:tcPr>
            <w:tcW w:w="564" w:type="dxa"/>
            <w:tcBorders>
              <w:top w:val="nil"/>
              <w:left w:val="nil"/>
              <w:bottom w:val="single" w:sz="4" w:space="0" w:color="auto"/>
              <w:right w:val="single" w:sz="4" w:space="0" w:color="auto"/>
            </w:tcBorders>
            <w:shd w:val="clear" w:color="auto" w:fill="auto"/>
            <w:textDirection w:val="tbRlV"/>
            <w:vAlign w:val="center"/>
            <w:hideMark/>
          </w:tcPr>
          <w:p w14:paraId="30468701" w14:textId="3AA8CAC7" w:rsidR="00042626" w:rsidRPr="00042626" w:rsidRDefault="00042626" w:rsidP="007643C1">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実</w:t>
            </w:r>
            <w:r w:rsidR="00C06E84">
              <w:rPr>
                <w:rFonts w:ascii="Meiryo UI" w:eastAsia="Meiryo UI" w:hAnsi="Meiryo UI" w:hint="eastAsia"/>
                <w:color w:val="000000" w:themeColor="text1"/>
                <w:kern w:val="0"/>
                <w:sz w:val="16"/>
                <w:szCs w:val="16"/>
              </w:rPr>
              <w:t xml:space="preserve"> </w:t>
            </w:r>
            <w:r w:rsidRPr="00042626">
              <w:rPr>
                <w:rFonts w:ascii="Meiryo UI" w:eastAsia="Meiryo UI" w:hAnsi="Meiryo UI" w:hint="eastAsia"/>
                <w:color w:val="000000" w:themeColor="text1"/>
                <w:kern w:val="0"/>
                <w:sz w:val="16"/>
                <w:szCs w:val="16"/>
              </w:rPr>
              <w:t>績</w:t>
            </w:r>
          </w:p>
        </w:tc>
        <w:tc>
          <w:tcPr>
            <w:tcW w:w="4384" w:type="dxa"/>
            <w:tcBorders>
              <w:top w:val="nil"/>
              <w:left w:val="nil"/>
              <w:bottom w:val="single" w:sz="4" w:space="0" w:color="auto"/>
              <w:right w:val="single" w:sz="4" w:space="0" w:color="auto"/>
            </w:tcBorders>
            <w:shd w:val="clear" w:color="auto" w:fill="auto"/>
            <w:vAlign w:val="center"/>
            <w:hideMark/>
          </w:tcPr>
          <w:p w14:paraId="1CB5F1F4" w14:textId="77777777" w:rsidR="00042626" w:rsidRPr="00042626" w:rsidRDefault="00042626" w:rsidP="00974299">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過去3年以内に情報管理の不備を理由にNEDOから契約を解除されたことは無い。</w:t>
            </w:r>
          </w:p>
        </w:tc>
        <w:tc>
          <w:tcPr>
            <w:tcW w:w="567" w:type="dxa"/>
            <w:gridSpan w:val="2"/>
            <w:tcBorders>
              <w:top w:val="nil"/>
              <w:left w:val="nil"/>
              <w:bottom w:val="single" w:sz="4" w:space="0" w:color="auto"/>
              <w:right w:val="single" w:sz="4" w:space="0" w:color="auto"/>
            </w:tcBorders>
            <w:shd w:val="clear" w:color="auto" w:fill="auto"/>
            <w:vAlign w:val="center"/>
            <w:hideMark/>
          </w:tcPr>
          <w:p w14:paraId="0B0FE726" w14:textId="77777777" w:rsidR="00042626" w:rsidRPr="00042626" w:rsidRDefault="00042626" w:rsidP="001E31E0">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r2bl w:val="single" w:sz="4" w:space="0" w:color="auto"/>
            </w:tcBorders>
            <w:shd w:val="clear" w:color="auto" w:fill="auto"/>
            <w:vAlign w:val="center"/>
            <w:hideMark/>
          </w:tcPr>
          <w:p w14:paraId="7C23578C"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r2bl w:val="single" w:sz="4" w:space="0" w:color="auto"/>
            </w:tcBorders>
            <w:shd w:val="clear" w:color="auto" w:fill="auto"/>
            <w:vAlign w:val="center"/>
            <w:hideMark/>
          </w:tcPr>
          <w:p w14:paraId="72E27F48"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r2bl w:val="single" w:sz="4" w:space="0" w:color="auto"/>
            </w:tcBorders>
            <w:shd w:val="clear" w:color="auto" w:fill="auto"/>
            <w:vAlign w:val="center"/>
            <w:hideMark/>
          </w:tcPr>
          <w:p w14:paraId="7639DCDF"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sdt>
          <w:sdtPr>
            <w:rPr>
              <w:rFonts w:ascii="Meiryo UI" w:eastAsia="Meiryo UI" w:hAnsi="Meiryo UI" w:hint="eastAsia"/>
              <w:color w:val="000000" w:themeColor="text1"/>
              <w:kern w:val="0"/>
              <w:sz w:val="16"/>
              <w:szCs w:val="16"/>
            </w:rPr>
            <w:id w:val="1877659955"/>
            <w14:checkbox>
              <w14:checked w14:val="0"/>
              <w14:checkedState w14:val="303C" w14:font="游ゴシック Medium"/>
              <w14:uncheckedState w14:val="2610" w14:font="ＭＳ ゴシック"/>
            </w14:checkbox>
          </w:sdtPr>
          <w:sdtEndPr/>
          <w:sdtContent>
            <w:tc>
              <w:tcPr>
                <w:tcW w:w="851" w:type="dxa"/>
                <w:tcBorders>
                  <w:top w:val="nil"/>
                  <w:left w:val="nil"/>
                  <w:bottom w:val="single" w:sz="4" w:space="0" w:color="auto"/>
                  <w:right w:val="single" w:sz="4" w:space="0" w:color="auto"/>
                </w:tcBorders>
                <w:shd w:val="clear" w:color="auto" w:fill="auto"/>
                <w:vAlign w:val="center"/>
                <w:hideMark/>
              </w:tcPr>
              <w:p w14:paraId="24DB509F" w14:textId="6373C7CD" w:rsidR="00042626" w:rsidRPr="00042626" w:rsidRDefault="001A547C" w:rsidP="00ED4091">
                <w:pPr>
                  <w:widowControl/>
                  <w:jc w:val="center"/>
                  <w:rPr>
                    <w:rFonts w:ascii="Meiryo UI" w:eastAsia="Meiryo UI" w:hAnsi="Meiryo UI"/>
                    <w:color w:val="000000" w:themeColor="text1"/>
                    <w:kern w:val="0"/>
                    <w:sz w:val="16"/>
                    <w:szCs w:val="16"/>
                  </w:rPr>
                </w:pPr>
                <w:r>
                  <w:rPr>
                    <w:rFonts w:ascii="ＭＳ ゴシック" w:eastAsia="ＭＳ ゴシック" w:hAnsi="ＭＳ ゴシック" w:hint="eastAsia"/>
                    <w:color w:val="000000" w:themeColor="text1"/>
                    <w:kern w:val="0"/>
                    <w:sz w:val="16"/>
                    <w:szCs w:val="16"/>
                  </w:rPr>
                  <w:t>☐</w:t>
                </w:r>
              </w:p>
            </w:tc>
          </w:sdtContent>
        </w:sdt>
      </w:tr>
      <w:tr w:rsidR="00042626" w:rsidRPr="00042626" w14:paraId="2CF8BFB9" w14:textId="77777777" w:rsidTr="0042378F">
        <w:trPr>
          <w:trHeight w:val="341"/>
        </w:trPr>
        <w:tc>
          <w:tcPr>
            <w:tcW w:w="10525" w:type="dxa"/>
            <w:gridSpan w:val="9"/>
            <w:tcBorders>
              <w:top w:val="single" w:sz="4" w:space="0" w:color="auto"/>
              <w:left w:val="single" w:sz="4" w:space="0" w:color="auto"/>
              <w:bottom w:val="single" w:sz="4" w:space="0" w:color="auto"/>
              <w:right w:val="single" w:sz="4" w:space="0" w:color="auto"/>
            </w:tcBorders>
            <w:shd w:val="clear" w:color="000000" w:fill="FCE4D6"/>
            <w:vAlign w:val="center"/>
            <w:hideMark/>
          </w:tcPr>
          <w:p w14:paraId="72471B8C"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II. 組織的対策</w:t>
            </w:r>
          </w:p>
        </w:tc>
      </w:tr>
      <w:tr w:rsidR="00ED4091" w:rsidRPr="00042626" w14:paraId="32896DA9" w14:textId="77777777" w:rsidTr="00ED4091">
        <w:trPr>
          <w:trHeight w:val="490"/>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5DDFEB68" w14:textId="77777777" w:rsidR="00ED4091" w:rsidRPr="00042626" w:rsidRDefault="00ED4091" w:rsidP="00711BBE">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2</w:t>
            </w:r>
          </w:p>
        </w:tc>
        <w:tc>
          <w:tcPr>
            <w:tcW w:w="564" w:type="dxa"/>
            <w:tcBorders>
              <w:top w:val="nil"/>
              <w:left w:val="nil"/>
              <w:bottom w:val="single" w:sz="4" w:space="0" w:color="auto"/>
              <w:right w:val="single" w:sz="4" w:space="0" w:color="auto"/>
            </w:tcBorders>
            <w:shd w:val="clear" w:color="auto" w:fill="auto"/>
            <w:textDirection w:val="tbRlV"/>
            <w:vAlign w:val="center"/>
            <w:hideMark/>
          </w:tcPr>
          <w:p w14:paraId="7256CE65" w14:textId="7878195E" w:rsidR="00ED4091" w:rsidRPr="00042626" w:rsidRDefault="00ED4091" w:rsidP="00ED4091">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規</w:t>
            </w:r>
            <w:r>
              <w:rPr>
                <w:rFonts w:ascii="Meiryo UI" w:eastAsia="Meiryo UI" w:hAnsi="Meiryo UI" w:hint="eastAsia"/>
                <w:color w:val="000000" w:themeColor="text1"/>
                <w:kern w:val="0"/>
                <w:sz w:val="16"/>
                <w:szCs w:val="16"/>
              </w:rPr>
              <w:t xml:space="preserve"> </w:t>
            </w:r>
            <w:r w:rsidRPr="00042626">
              <w:rPr>
                <w:rFonts w:ascii="Meiryo UI" w:eastAsia="Meiryo UI" w:hAnsi="Meiryo UI" w:hint="eastAsia"/>
                <w:color w:val="000000" w:themeColor="text1"/>
                <w:kern w:val="0"/>
                <w:sz w:val="16"/>
                <w:szCs w:val="16"/>
              </w:rPr>
              <w:t>定</w:t>
            </w:r>
          </w:p>
        </w:tc>
        <w:tc>
          <w:tcPr>
            <w:tcW w:w="4384" w:type="dxa"/>
            <w:tcBorders>
              <w:top w:val="nil"/>
              <w:left w:val="nil"/>
              <w:bottom w:val="single" w:sz="4" w:space="0" w:color="auto"/>
              <w:right w:val="single" w:sz="4" w:space="0" w:color="auto"/>
            </w:tcBorders>
            <w:shd w:val="clear" w:color="auto" w:fill="auto"/>
            <w:vAlign w:val="center"/>
            <w:hideMark/>
          </w:tcPr>
          <w:p w14:paraId="0738DBD3"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情報管理に関する規定等を整備している。</w:t>
            </w:r>
          </w:p>
        </w:tc>
        <w:tc>
          <w:tcPr>
            <w:tcW w:w="567" w:type="dxa"/>
            <w:gridSpan w:val="2"/>
            <w:tcBorders>
              <w:top w:val="nil"/>
              <w:left w:val="nil"/>
              <w:bottom w:val="single" w:sz="4" w:space="0" w:color="auto"/>
              <w:right w:val="single" w:sz="4" w:space="0" w:color="auto"/>
            </w:tcBorders>
            <w:shd w:val="clear" w:color="auto" w:fill="auto"/>
            <w:vAlign w:val="center"/>
            <w:hideMark/>
          </w:tcPr>
          <w:p w14:paraId="2B55ED1E" w14:textId="77777777" w:rsidR="00ED4091" w:rsidRPr="00042626" w:rsidRDefault="00ED4091" w:rsidP="00ED409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cBorders>
            <w:shd w:val="clear" w:color="auto" w:fill="auto"/>
            <w:vAlign w:val="center"/>
            <w:hideMark/>
          </w:tcPr>
          <w:p w14:paraId="1A766BF8"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r2bl w:val="single" w:sz="4" w:space="0" w:color="auto"/>
            </w:tcBorders>
            <w:shd w:val="clear" w:color="auto" w:fill="auto"/>
            <w:vAlign w:val="center"/>
            <w:hideMark/>
          </w:tcPr>
          <w:p w14:paraId="4C18DB4A"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cBorders>
            <w:shd w:val="clear" w:color="auto" w:fill="auto"/>
            <w:vAlign w:val="center"/>
            <w:hideMark/>
          </w:tcPr>
          <w:p w14:paraId="70A189AF"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情報セキュリティ管理規定。</w:t>
            </w:r>
          </w:p>
        </w:tc>
        <w:sdt>
          <w:sdtPr>
            <w:rPr>
              <w:rFonts w:ascii="Meiryo UI" w:eastAsia="Meiryo UI" w:hAnsi="Meiryo UI" w:hint="eastAsia"/>
              <w:color w:val="000000" w:themeColor="text1"/>
              <w:kern w:val="0"/>
              <w:sz w:val="16"/>
              <w:szCs w:val="16"/>
            </w:rPr>
            <w:id w:val="-61028799"/>
            <w14:checkbox>
              <w14:checked w14:val="0"/>
              <w14:checkedState w14:val="303C" w14:font="游ゴシック Medium"/>
              <w14:uncheckedState w14:val="2610" w14:font="ＭＳ ゴシック"/>
            </w14:checkbox>
          </w:sdtPr>
          <w:sdtEndPr/>
          <w:sdtContent>
            <w:tc>
              <w:tcPr>
                <w:tcW w:w="851" w:type="dxa"/>
                <w:tcBorders>
                  <w:top w:val="nil"/>
                  <w:left w:val="nil"/>
                  <w:bottom w:val="single" w:sz="4" w:space="0" w:color="auto"/>
                  <w:right w:val="single" w:sz="4" w:space="0" w:color="auto"/>
                </w:tcBorders>
                <w:shd w:val="clear" w:color="auto" w:fill="auto"/>
                <w:vAlign w:val="center"/>
                <w:hideMark/>
              </w:tcPr>
              <w:p w14:paraId="002BFCAF" w14:textId="7B0C107D" w:rsidR="00ED4091" w:rsidRPr="00042626" w:rsidRDefault="001A547C" w:rsidP="00ED4091">
                <w:pPr>
                  <w:widowControl/>
                  <w:spacing w:line="220" w:lineRule="exact"/>
                  <w:jc w:val="center"/>
                  <w:rPr>
                    <w:rFonts w:ascii="Meiryo UI" w:eastAsia="Meiryo UI" w:hAnsi="Meiryo UI"/>
                    <w:color w:val="000000" w:themeColor="text1"/>
                    <w:kern w:val="0"/>
                    <w:sz w:val="16"/>
                    <w:szCs w:val="16"/>
                  </w:rPr>
                </w:pPr>
                <w:r>
                  <w:rPr>
                    <w:rFonts w:ascii="ＭＳ ゴシック" w:eastAsia="ＭＳ ゴシック" w:hAnsi="ＭＳ ゴシック" w:hint="eastAsia"/>
                    <w:color w:val="000000" w:themeColor="text1"/>
                    <w:kern w:val="0"/>
                    <w:sz w:val="16"/>
                    <w:szCs w:val="16"/>
                  </w:rPr>
                  <w:t>☐</w:t>
                </w:r>
              </w:p>
            </w:tc>
          </w:sdtContent>
        </w:sdt>
      </w:tr>
      <w:tr w:rsidR="00ED4091" w:rsidRPr="00042626" w14:paraId="5EAD70FF" w14:textId="77777777" w:rsidTr="00ED4091">
        <w:trPr>
          <w:trHeight w:val="750"/>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5D40CD0D" w14:textId="77777777" w:rsidR="00ED4091" w:rsidRPr="00042626" w:rsidRDefault="00ED4091" w:rsidP="00711BBE">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3</w:t>
            </w:r>
          </w:p>
        </w:tc>
        <w:tc>
          <w:tcPr>
            <w:tcW w:w="564" w:type="dxa"/>
            <w:vMerge w:val="restart"/>
            <w:tcBorders>
              <w:top w:val="nil"/>
              <w:left w:val="single" w:sz="4" w:space="0" w:color="auto"/>
              <w:bottom w:val="single" w:sz="4" w:space="0" w:color="000000"/>
              <w:right w:val="single" w:sz="4" w:space="0" w:color="auto"/>
            </w:tcBorders>
            <w:shd w:val="clear" w:color="auto" w:fill="auto"/>
            <w:textDirection w:val="tbRlV"/>
            <w:vAlign w:val="center"/>
            <w:hideMark/>
          </w:tcPr>
          <w:p w14:paraId="1A076017" w14:textId="5ABDF907" w:rsidR="00ED4091" w:rsidRPr="00042626" w:rsidRDefault="004A55A5" w:rsidP="004A55A5">
            <w:pPr>
              <w:widowControl/>
              <w:jc w:val="center"/>
              <w:rPr>
                <w:rFonts w:ascii="Meiryo UI" w:eastAsia="Meiryo UI" w:hAnsi="Meiryo UI"/>
                <w:color w:val="000000" w:themeColor="text1"/>
                <w:kern w:val="0"/>
                <w:sz w:val="16"/>
                <w:szCs w:val="16"/>
              </w:rPr>
            </w:pPr>
            <w:r>
              <w:rPr>
                <w:rFonts w:ascii="Meiryo UI" w:eastAsia="Meiryo UI" w:hAnsi="Meiryo UI" w:hint="eastAsia"/>
                <w:color w:val="000000" w:themeColor="text1"/>
                <w:kern w:val="0"/>
                <w:sz w:val="16"/>
                <w:szCs w:val="16"/>
              </w:rPr>
              <w:t>ＮＥＤＯ</w:t>
            </w:r>
            <w:r w:rsidR="00ED4091" w:rsidRPr="00042626">
              <w:rPr>
                <w:rFonts w:ascii="Meiryo UI" w:eastAsia="Meiryo UI" w:hAnsi="Meiryo UI" w:hint="eastAsia"/>
                <w:color w:val="000000" w:themeColor="text1"/>
                <w:kern w:val="0"/>
                <w:sz w:val="16"/>
                <w:szCs w:val="16"/>
              </w:rPr>
              <w:t>事業での情報管理</w:t>
            </w:r>
          </w:p>
        </w:tc>
        <w:tc>
          <w:tcPr>
            <w:tcW w:w="4384" w:type="dxa"/>
            <w:tcBorders>
              <w:top w:val="nil"/>
              <w:left w:val="nil"/>
              <w:bottom w:val="single" w:sz="4" w:space="0" w:color="auto"/>
              <w:right w:val="single" w:sz="4" w:space="0" w:color="auto"/>
            </w:tcBorders>
            <w:shd w:val="clear" w:color="auto" w:fill="auto"/>
            <w:vAlign w:val="center"/>
            <w:hideMark/>
          </w:tcPr>
          <w:p w14:paraId="27FE0934"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情報取扱者以外の者が、機微情報に接したり、職務上提供を要求してはならない旨を定めている（システム上のアクセス制限等を含む）。</w:t>
            </w:r>
          </w:p>
        </w:tc>
        <w:tc>
          <w:tcPr>
            <w:tcW w:w="567" w:type="dxa"/>
            <w:gridSpan w:val="2"/>
            <w:tcBorders>
              <w:top w:val="nil"/>
              <w:left w:val="nil"/>
              <w:bottom w:val="single" w:sz="4" w:space="0" w:color="auto"/>
              <w:right w:val="single" w:sz="4" w:space="0" w:color="auto"/>
            </w:tcBorders>
            <w:shd w:val="clear" w:color="auto" w:fill="auto"/>
            <w:vAlign w:val="center"/>
            <w:hideMark/>
          </w:tcPr>
          <w:p w14:paraId="57B3E83B"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2BE0FF32" w14:textId="77777777" w:rsidR="00ED4091" w:rsidRPr="00042626" w:rsidRDefault="00ED4091" w:rsidP="00ED409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r2bl w:val="single" w:sz="4" w:space="0" w:color="auto"/>
            </w:tcBorders>
            <w:shd w:val="clear" w:color="auto" w:fill="auto"/>
            <w:vAlign w:val="center"/>
            <w:hideMark/>
          </w:tcPr>
          <w:p w14:paraId="71AAD9E2"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cBorders>
            <w:shd w:val="clear" w:color="auto" w:fill="auto"/>
            <w:vAlign w:val="center"/>
            <w:hideMark/>
          </w:tcPr>
          <w:p w14:paraId="4275A033"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「情報管理体制等取扱い規程」を整備し、システム上のアクセス制限等を構築予定。</w:t>
            </w:r>
          </w:p>
        </w:tc>
        <w:sdt>
          <w:sdtPr>
            <w:rPr>
              <w:rFonts w:ascii="Meiryo UI" w:eastAsia="Meiryo UI" w:hAnsi="Meiryo UI" w:hint="eastAsia"/>
              <w:color w:val="000000" w:themeColor="text1"/>
              <w:kern w:val="0"/>
              <w:sz w:val="16"/>
              <w:szCs w:val="16"/>
            </w:rPr>
            <w:id w:val="1031612512"/>
            <w14:checkbox>
              <w14:checked w14:val="0"/>
              <w14:checkedState w14:val="303C" w14:font="游ゴシック Medium"/>
              <w14:uncheckedState w14:val="2610" w14:font="ＭＳ ゴシック"/>
            </w14:checkbox>
          </w:sdtPr>
          <w:sdtEndPr/>
          <w:sdtContent>
            <w:tc>
              <w:tcPr>
                <w:tcW w:w="851" w:type="dxa"/>
                <w:tcBorders>
                  <w:top w:val="nil"/>
                  <w:left w:val="nil"/>
                  <w:bottom w:val="single" w:sz="4" w:space="0" w:color="auto"/>
                  <w:right w:val="single" w:sz="4" w:space="0" w:color="auto"/>
                </w:tcBorders>
                <w:shd w:val="clear" w:color="auto" w:fill="auto"/>
                <w:vAlign w:val="center"/>
                <w:hideMark/>
              </w:tcPr>
              <w:p w14:paraId="358F89FD" w14:textId="1F935956" w:rsidR="00ED4091" w:rsidRPr="00042626" w:rsidRDefault="001A547C" w:rsidP="00ED4091">
                <w:pPr>
                  <w:widowControl/>
                  <w:spacing w:line="220" w:lineRule="exact"/>
                  <w:jc w:val="center"/>
                  <w:rPr>
                    <w:rFonts w:ascii="Meiryo UI" w:eastAsia="Meiryo UI" w:hAnsi="Meiryo UI"/>
                    <w:color w:val="000000" w:themeColor="text1"/>
                    <w:kern w:val="0"/>
                    <w:sz w:val="16"/>
                    <w:szCs w:val="16"/>
                  </w:rPr>
                </w:pPr>
                <w:r>
                  <w:rPr>
                    <w:rFonts w:ascii="ＭＳ ゴシック" w:eastAsia="ＭＳ ゴシック" w:hAnsi="ＭＳ ゴシック" w:hint="eastAsia"/>
                    <w:color w:val="000000" w:themeColor="text1"/>
                    <w:kern w:val="0"/>
                    <w:sz w:val="16"/>
                    <w:szCs w:val="16"/>
                  </w:rPr>
                  <w:t>☐</w:t>
                </w:r>
              </w:p>
            </w:tc>
          </w:sdtContent>
        </w:sdt>
      </w:tr>
      <w:tr w:rsidR="00ED4091" w:rsidRPr="00042626" w14:paraId="575498A9" w14:textId="77777777" w:rsidTr="00ED4091">
        <w:trPr>
          <w:trHeight w:val="946"/>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3ED4C86B" w14:textId="77777777" w:rsidR="00ED4091" w:rsidRPr="00042626" w:rsidRDefault="00ED4091" w:rsidP="00711BBE">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4</w:t>
            </w:r>
          </w:p>
        </w:tc>
        <w:tc>
          <w:tcPr>
            <w:tcW w:w="564" w:type="dxa"/>
            <w:vMerge/>
            <w:tcBorders>
              <w:top w:val="nil"/>
              <w:left w:val="single" w:sz="4" w:space="0" w:color="auto"/>
              <w:bottom w:val="single" w:sz="4" w:space="0" w:color="000000"/>
              <w:right w:val="single" w:sz="4" w:space="0" w:color="auto"/>
            </w:tcBorders>
            <w:vAlign w:val="center"/>
            <w:hideMark/>
          </w:tcPr>
          <w:p w14:paraId="04198C4A" w14:textId="77777777" w:rsidR="00ED4091" w:rsidRPr="00042626" w:rsidRDefault="00ED4091" w:rsidP="00ED4091">
            <w:pPr>
              <w:widowControl/>
              <w:rPr>
                <w:rFonts w:ascii="Meiryo UI" w:eastAsia="Meiryo UI" w:hAnsi="Meiryo UI"/>
                <w:color w:val="000000" w:themeColor="text1"/>
                <w:kern w:val="0"/>
                <w:sz w:val="16"/>
                <w:szCs w:val="16"/>
              </w:rPr>
            </w:pPr>
          </w:p>
        </w:tc>
        <w:tc>
          <w:tcPr>
            <w:tcW w:w="4384" w:type="dxa"/>
            <w:tcBorders>
              <w:top w:val="nil"/>
              <w:left w:val="nil"/>
              <w:bottom w:val="single" w:sz="4" w:space="0" w:color="auto"/>
              <w:right w:val="single" w:sz="4" w:space="0" w:color="auto"/>
            </w:tcBorders>
            <w:shd w:val="clear" w:color="auto" w:fill="auto"/>
            <w:vAlign w:val="center"/>
            <w:hideMark/>
          </w:tcPr>
          <w:p w14:paraId="63279712" w14:textId="5FCA0525" w:rsidR="00ED4091" w:rsidRPr="00042626" w:rsidRDefault="003E1C78" w:rsidP="00ED4091">
            <w:pPr>
              <w:widowControl/>
              <w:spacing w:line="220" w:lineRule="exact"/>
              <w:rPr>
                <w:rFonts w:ascii="Meiryo UI" w:eastAsia="Meiryo UI" w:hAnsi="Meiryo UI"/>
                <w:color w:val="000000" w:themeColor="text1"/>
                <w:kern w:val="0"/>
                <w:sz w:val="16"/>
                <w:szCs w:val="16"/>
              </w:rPr>
            </w:pPr>
            <w:r w:rsidRPr="007D37EA">
              <w:rPr>
                <w:rFonts w:ascii="Meiryo UI" w:eastAsia="Meiryo UI" w:hAnsi="Meiryo UI" w:hint="eastAsia"/>
                <w:color w:val="000000" w:themeColor="text1"/>
                <w:sz w:val="16"/>
                <w:szCs w:val="16"/>
              </w:rPr>
              <w:t>ＮＥＤＯが承認した場合を除き、</w:t>
            </w:r>
            <w:r w:rsidR="00ED4091" w:rsidRPr="00042626">
              <w:rPr>
                <w:rFonts w:ascii="Meiryo UI" w:eastAsia="Meiryo UI" w:hAnsi="Meiryo UI" w:hint="eastAsia"/>
                <w:color w:val="000000" w:themeColor="text1"/>
                <w:kern w:val="0"/>
                <w:sz w:val="16"/>
                <w:szCs w:val="16"/>
              </w:rPr>
              <w:t>親会社、地域統括会社等の事業者に対して指導、監督、業務支援、助言、監査等を行う者を含む一切の事業者以外の者に対して、機微情報を伝達又は漏えいしてはならない旨を定めている。</w:t>
            </w:r>
          </w:p>
        </w:tc>
        <w:tc>
          <w:tcPr>
            <w:tcW w:w="567" w:type="dxa"/>
            <w:gridSpan w:val="2"/>
            <w:tcBorders>
              <w:top w:val="nil"/>
              <w:left w:val="nil"/>
              <w:bottom w:val="single" w:sz="4" w:space="0" w:color="auto"/>
              <w:right w:val="single" w:sz="4" w:space="0" w:color="auto"/>
            </w:tcBorders>
            <w:shd w:val="clear" w:color="auto" w:fill="auto"/>
            <w:vAlign w:val="center"/>
            <w:hideMark/>
          </w:tcPr>
          <w:p w14:paraId="00DB837B"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004FB56B" w14:textId="77777777" w:rsidR="00ED4091" w:rsidRPr="00042626" w:rsidRDefault="00ED4091" w:rsidP="00ED409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cBorders>
            <w:shd w:val="clear" w:color="auto" w:fill="auto"/>
            <w:vAlign w:val="center"/>
            <w:hideMark/>
          </w:tcPr>
          <w:p w14:paraId="0CEF720A"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cBorders>
            <w:shd w:val="clear" w:color="auto" w:fill="auto"/>
            <w:vAlign w:val="center"/>
            <w:hideMark/>
          </w:tcPr>
          <w:p w14:paraId="58F69008"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「情報管理体制等取扱い規程」を整備予定。</w:t>
            </w:r>
          </w:p>
        </w:tc>
        <w:sdt>
          <w:sdtPr>
            <w:rPr>
              <w:rFonts w:ascii="Meiryo UI" w:eastAsia="Meiryo UI" w:hAnsi="Meiryo UI" w:hint="eastAsia"/>
              <w:color w:val="000000" w:themeColor="text1"/>
              <w:kern w:val="0"/>
              <w:sz w:val="16"/>
              <w:szCs w:val="16"/>
            </w:rPr>
            <w:id w:val="2038003697"/>
            <w14:checkbox>
              <w14:checked w14:val="0"/>
              <w14:checkedState w14:val="303C" w14:font="游ゴシック Medium"/>
              <w14:uncheckedState w14:val="2610" w14:font="ＭＳ ゴシック"/>
            </w14:checkbox>
          </w:sdtPr>
          <w:sdtEndPr/>
          <w:sdtContent>
            <w:tc>
              <w:tcPr>
                <w:tcW w:w="851" w:type="dxa"/>
                <w:tcBorders>
                  <w:top w:val="nil"/>
                  <w:left w:val="nil"/>
                  <w:bottom w:val="single" w:sz="4" w:space="0" w:color="auto"/>
                  <w:right w:val="single" w:sz="4" w:space="0" w:color="auto"/>
                </w:tcBorders>
                <w:shd w:val="clear" w:color="auto" w:fill="auto"/>
                <w:vAlign w:val="center"/>
                <w:hideMark/>
              </w:tcPr>
              <w:p w14:paraId="06005F4C" w14:textId="6DF49FA0" w:rsidR="00ED4091" w:rsidRPr="00042626" w:rsidRDefault="001A547C" w:rsidP="00ED4091">
                <w:pPr>
                  <w:widowControl/>
                  <w:spacing w:line="220" w:lineRule="exact"/>
                  <w:jc w:val="center"/>
                  <w:rPr>
                    <w:rFonts w:ascii="Meiryo UI" w:eastAsia="Meiryo UI" w:hAnsi="Meiryo UI"/>
                    <w:color w:val="000000" w:themeColor="text1"/>
                    <w:kern w:val="0"/>
                    <w:sz w:val="16"/>
                    <w:szCs w:val="16"/>
                  </w:rPr>
                </w:pPr>
                <w:r>
                  <w:rPr>
                    <w:rFonts w:ascii="ＭＳ ゴシック" w:eastAsia="ＭＳ ゴシック" w:hAnsi="ＭＳ ゴシック" w:hint="eastAsia"/>
                    <w:color w:val="000000" w:themeColor="text1"/>
                    <w:kern w:val="0"/>
                    <w:sz w:val="16"/>
                    <w:szCs w:val="16"/>
                  </w:rPr>
                  <w:t>☐</w:t>
                </w:r>
              </w:p>
            </w:tc>
          </w:sdtContent>
        </w:sdt>
      </w:tr>
      <w:tr w:rsidR="00ED4091" w:rsidRPr="00042626" w14:paraId="7A0C7462" w14:textId="77777777" w:rsidTr="00ED4091">
        <w:trPr>
          <w:trHeight w:val="580"/>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6371721F" w14:textId="77777777" w:rsidR="00ED4091" w:rsidRPr="00042626" w:rsidRDefault="00ED4091" w:rsidP="00711BBE">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5</w:t>
            </w:r>
          </w:p>
        </w:tc>
        <w:tc>
          <w:tcPr>
            <w:tcW w:w="564" w:type="dxa"/>
            <w:vMerge/>
            <w:tcBorders>
              <w:top w:val="nil"/>
              <w:left w:val="single" w:sz="4" w:space="0" w:color="auto"/>
              <w:bottom w:val="single" w:sz="4" w:space="0" w:color="000000"/>
              <w:right w:val="single" w:sz="4" w:space="0" w:color="auto"/>
            </w:tcBorders>
            <w:vAlign w:val="center"/>
            <w:hideMark/>
          </w:tcPr>
          <w:p w14:paraId="1233EA3A" w14:textId="77777777" w:rsidR="00ED4091" w:rsidRPr="00042626" w:rsidRDefault="00ED4091" w:rsidP="00ED4091">
            <w:pPr>
              <w:widowControl/>
              <w:rPr>
                <w:rFonts w:ascii="Meiryo UI" w:eastAsia="Meiryo UI" w:hAnsi="Meiryo UI"/>
                <w:color w:val="000000" w:themeColor="text1"/>
                <w:kern w:val="0"/>
                <w:sz w:val="16"/>
                <w:szCs w:val="16"/>
              </w:rPr>
            </w:pPr>
          </w:p>
        </w:tc>
        <w:tc>
          <w:tcPr>
            <w:tcW w:w="4384" w:type="dxa"/>
            <w:tcBorders>
              <w:top w:val="nil"/>
              <w:left w:val="nil"/>
              <w:bottom w:val="single" w:sz="4" w:space="0" w:color="auto"/>
              <w:right w:val="single" w:sz="4" w:space="0" w:color="auto"/>
            </w:tcBorders>
            <w:shd w:val="clear" w:color="auto" w:fill="auto"/>
            <w:vAlign w:val="center"/>
            <w:hideMark/>
          </w:tcPr>
          <w:p w14:paraId="6CAD7A2D"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機微情報の漏えいなどによる情報セキュリティ上の問題が発生した場合、その対応方法や連絡体制、情報漏えいした際の処分等に関するルールを定めている。</w:t>
            </w:r>
          </w:p>
        </w:tc>
        <w:tc>
          <w:tcPr>
            <w:tcW w:w="567" w:type="dxa"/>
            <w:gridSpan w:val="2"/>
            <w:tcBorders>
              <w:top w:val="nil"/>
              <w:left w:val="nil"/>
              <w:bottom w:val="single" w:sz="4" w:space="0" w:color="auto"/>
              <w:right w:val="single" w:sz="4" w:space="0" w:color="auto"/>
            </w:tcBorders>
            <w:shd w:val="clear" w:color="auto" w:fill="auto"/>
            <w:vAlign w:val="center"/>
            <w:hideMark/>
          </w:tcPr>
          <w:p w14:paraId="5634F8A6"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4933CC26" w14:textId="77777777" w:rsidR="00ED4091" w:rsidRPr="00042626" w:rsidRDefault="00ED4091" w:rsidP="00ED409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r2bl w:val="single" w:sz="4" w:space="0" w:color="auto"/>
            </w:tcBorders>
            <w:shd w:val="clear" w:color="auto" w:fill="auto"/>
            <w:vAlign w:val="center"/>
            <w:hideMark/>
          </w:tcPr>
          <w:p w14:paraId="632BB175"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cBorders>
            <w:shd w:val="clear" w:color="auto" w:fill="auto"/>
            <w:vAlign w:val="center"/>
            <w:hideMark/>
          </w:tcPr>
          <w:p w14:paraId="1E43C5AD"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「情報管理体制等取扱い規程」を整備予定。情報漏えいした際の処分は就業規則に記載。</w:t>
            </w:r>
          </w:p>
        </w:tc>
        <w:sdt>
          <w:sdtPr>
            <w:rPr>
              <w:rFonts w:ascii="Meiryo UI" w:eastAsia="Meiryo UI" w:hAnsi="Meiryo UI" w:hint="eastAsia"/>
              <w:color w:val="000000" w:themeColor="text1"/>
              <w:kern w:val="0"/>
              <w:sz w:val="16"/>
              <w:szCs w:val="16"/>
            </w:rPr>
            <w:id w:val="1073316235"/>
            <w14:checkbox>
              <w14:checked w14:val="0"/>
              <w14:checkedState w14:val="303C" w14:font="游ゴシック Medium"/>
              <w14:uncheckedState w14:val="2610" w14:font="ＭＳ ゴシック"/>
            </w14:checkbox>
          </w:sdtPr>
          <w:sdtEndPr/>
          <w:sdtContent>
            <w:tc>
              <w:tcPr>
                <w:tcW w:w="851" w:type="dxa"/>
                <w:tcBorders>
                  <w:top w:val="nil"/>
                  <w:left w:val="nil"/>
                  <w:bottom w:val="single" w:sz="4" w:space="0" w:color="auto"/>
                  <w:right w:val="single" w:sz="4" w:space="0" w:color="auto"/>
                </w:tcBorders>
                <w:shd w:val="clear" w:color="auto" w:fill="auto"/>
                <w:vAlign w:val="center"/>
                <w:hideMark/>
              </w:tcPr>
              <w:p w14:paraId="29032E1A" w14:textId="009A307D" w:rsidR="00ED4091" w:rsidRPr="00042626" w:rsidRDefault="001A547C" w:rsidP="00ED4091">
                <w:pPr>
                  <w:widowControl/>
                  <w:spacing w:line="220" w:lineRule="exact"/>
                  <w:jc w:val="center"/>
                  <w:rPr>
                    <w:rFonts w:ascii="Meiryo UI" w:eastAsia="Meiryo UI" w:hAnsi="Meiryo UI"/>
                    <w:color w:val="000000" w:themeColor="text1"/>
                    <w:kern w:val="0"/>
                    <w:sz w:val="16"/>
                    <w:szCs w:val="16"/>
                  </w:rPr>
                </w:pPr>
                <w:r>
                  <w:rPr>
                    <w:rFonts w:ascii="ＭＳ ゴシック" w:eastAsia="ＭＳ ゴシック" w:hAnsi="ＭＳ ゴシック" w:hint="eastAsia"/>
                    <w:color w:val="000000" w:themeColor="text1"/>
                    <w:kern w:val="0"/>
                    <w:sz w:val="16"/>
                    <w:szCs w:val="16"/>
                  </w:rPr>
                  <w:t>☐</w:t>
                </w:r>
              </w:p>
            </w:tc>
          </w:sdtContent>
        </w:sdt>
      </w:tr>
      <w:tr w:rsidR="00ED4091" w:rsidRPr="00042626" w14:paraId="558BB576" w14:textId="77777777" w:rsidTr="00ED4091">
        <w:trPr>
          <w:trHeight w:val="518"/>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4AD9C4BE" w14:textId="77777777" w:rsidR="00ED4091" w:rsidRPr="00042626" w:rsidRDefault="00ED4091" w:rsidP="00711BBE">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6</w:t>
            </w:r>
          </w:p>
        </w:tc>
        <w:tc>
          <w:tcPr>
            <w:tcW w:w="564" w:type="dxa"/>
            <w:vMerge/>
            <w:tcBorders>
              <w:top w:val="nil"/>
              <w:left w:val="single" w:sz="4" w:space="0" w:color="auto"/>
              <w:bottom w:val="single" w:sz="4" w:space="0" w:color="000000"/>
              <w:right w:val="single" w:sz="4" w:space="0" w:color="auto"/>
            </w:tcBorders>
            <w:vAlign w:val="center"/>
            <w:hideMark/>
          </w:tcPr>
          <w:p w14:paraId="1F5D91A8" w14:textId="77777777" w:rsidR="00ED4091" w:rsidRPr="00042626" w:rsidRDefault="00ED4091" w:rsidP="00ED4091">
            <w:pPr>
              <w:widowControl/>
              <w:rPr>
                <w:rFonts w:ascii="Meiryo UI" w:eastAsia="Meiryo UI" w:hAnsi="Meiryo UI"/>
                <w:color w:val="000000" w:themeColor="text1"/>
                <w:kern w:val="0"/>
                <w:sz w:val="16"/>
                <w:szCs w:val="16"/>
              </w:rPr>
            </w:pPr>
          </w:p>
        </w:tc>
        <w:tc>
          <w:tcPr>
            <w:tcW w:w="4384" w:type="dxa"/>
            <w:tcBorders>
              <w:top w:val="nil"/>
              <w:left w:val="nil"/>
              <w:bottom w:val="single" w:sz="4" w:space="0" w:color="auto"/>
              <w:right w:val="single" w:sz="4" w:space="0" w:color="auto"/>
            </w:tcBorders>
            <w:shd w:val="clear" w:color="auto" w:fill="auto"/>
            <w:vAlign w:val="center"/>
            <w:hideMark/>
          </w:tcPr>
          <w:p w14:paraId="63A98B55"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再委託先等がある場合、再委託先等に対して自社と同様の機微情報の情報管理を求めている。</w:t>
            </w:r>
          </w:p>
        </w:tc>
        <w:tc>
          <w:tcPr>
            <w:tcW w:w="567" w:type="dxa"/>
            <w:gridSpan w:val="2"/>
            <w:tcBorders>
              <w:top w:val="nil"/>
              <w:left w:val="nil"/>
              <w:bottom w:val="single" w:sz="4" w:space="0" w:color="auto"/>
              <w:right w:val="single" w:sz="4" w:space="0" w:color="auto"/>
            </w:tcBorders>
            <w:shd w:val="clear" w:color="auto" w:fill="auto"/>
            <w:vAlign w:val="center"/>
            <w:hideMark/>
          </w:tcPr>
          <w:p w14:paraId="7A5329A5"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6371A31D" w14:textId="77777777" w:rsidR="00ED4091" w:rsidRPr="00042626" w:rsidRDefault="00ED4091" w:rsidP="00ED409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cBorders>
            <w:shd w:val="clear" w:color="auto" w:fill="auto"/>
            <w:vAlign w:val="center"/>
            <w:hideMark/>
          </w:tcPr>
          <w:p w14:paraId="198B7943"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cBorders>
            <w:shd w:val="clear" w:color="auto" w:fill="auto"/>
            <w:vAlign w:val="center"/>
            <w:hideMark/>
          </w:tcPr>
          <w:p w14:paraId="16B7BE22"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締結予定の「再委託契約書」の案文。</w:t>
            </w:r>
          </w:p>
        </w:tc>
        <w:sdt>
          <w:sdtPr>
            <w:rPr>
              <w:rFonts w:ascii="Meiryo UI" w:eastAsia="Meiryo UI" w:hAnsi="Meiryo UI" w:hint="eastAsia"/>
              <w:color w:val="000000" w:themeColor="text1"/>
              <w:kern w:val="0"/>
              <w:sz w:val="16"/>
              <w:szCs w:val="16"/>
            </w:rPr>
            <w:id w:val="-134187514"/>
            <w14:checkbox>
              <w14:checked w14:val="0"/>
              <w14:checkedState w14:val="303C" w14:font="游ゴシック Medium"/>
              <w14:uncheckedState w14:val="2610" w14:font="ＭＳ ゴシック"/>
            </w14:checkbox>
          </w:sdtPr>
          <w:sdtEndPr/>
          <w:sdtContent>
            <w:tc>
              <w:tcPr>
                <w:tcW w:w="851" w:type="dxa"/>
                <w:tcBorders>
                  <w:top w:val="nil"/>
                  <w:left w:val="nil"/>
                  <w:bottom w:val="single" w:sz="4" w:space="0" w:color="auto"/>
                  <w:right w:val="single" w:sz="4" w:space="0" w:color="auto"/>
                </w:tcBorders>
                <w:shd w:val="clear" w:color="auto" w:fill="auto"/>
                <w:vAlign w:val="center"/>
                <w:hideMark/>
              </w:tcPr>
              <w:p w14:paraId="2205DA12" w14:textId="40648582" w:rsidR="00ED4091" w:rsidRPr="00042626" w:rsidRDefault="001A547C" w:rsidP="00ED4091">
                <w:pPr>
                  <w:widowControl/>
                  <w:spacing w:line="220" w:lineRule="exact"/>
                  <w:jc w:val="center"/>
                  <w:rPr>
                    <w:rFonts w:ascii="Meiryo UI" w:eastAsia="Meiryo UI" w:hAnsi="Meiryo UI"/>
                    <w:color w:val="000000" w:themeColor="text1"/>
                    <w:kern w:val="0"/>
                    <w:sz w:val="16"/>
                    <w:szCs w:val="16"/>
                  </w:rPr>
                </w:pPr>
                <w:r>
                  <w:rPr>
                    <w:rFonts w:ascii="ＭＳ ゴシック" w:eastAsia="ＭＳ ゴシック" w:hAnsi="ＭＳ ゴシック" w:hint="eastAsia"/>
                    <w:color w:val="000000" w:themeColor="text1"/>
                    <w:kern w:val="0"/>
                    <w:sz w:val="16"/>
                    <w:szCs w:val="16"/>
                  </w:rPr>
                  <w:t>☐</w:t>
                </w:r>
              </w:p>
            </w:tc>
          </w:sdtContent>
        </w:sdt>
      </w:tr>
      <w:tr w:rsidR="00ED4091" w:rsidRPr="00042626" w14:paraId="474C55C6" w14:textId="77777777" w:rsidTr="00ED4091">
        <w:trPr>
          <w:trHeight w:val="84"/>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6BBD504C" w14:textId="77777777" w:rsidR="00ED4091" w:rsidRPr="00042626" w:rsidRDefault="00ED4091" w:rsidP="00711BBE">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7</w:t>
            </w:r>
          </w:p>
        </w:tc>
        <w:tc>
          <w:tcPr>
            <w:tcW w:w="564" w:type="dxa"/>
            <w:vMerge/>
            <w:tcBorders>
              <w:top w:val="nil"/>
              <w:left w:val="single" w:sz="4" w:space="0" w:color="auto"/>
              <w:bottom w:val="single" w:sz="4" w:space="0" w:color="000000"/>
              <w:right w:val="single" w:sz="4" w:space="0" w:color="auto"/>
            </w:tcBorders>
            <w:vAlign w:val="center"/>
            <w:hideMark/>
          </w:tcPr>
          <w:p w14:paraId="58BE6B0B" w14:textId="77777777" w:rsidR="00ED4091" w:rsidRPr="00042626" w:rsidRDefault="00ED4091" w:rsidP="00ED4091">
            <w:pPr>
              <w:widowControl/>
              <w:rPr>
                <w:rFonts w:ascii="Meiryo UI" w:eastAsia="Meiryo UI" w:hAnsi="Meiryo UI"/>
                <w:color w:val="000000" w:themeColor="text1"/>
                <w:kern w:val="0"/>
                <w:sz w:val="16"/>
                <w:szCs w:val="16"/>
              </w:rPr>
            </w:pPr>
          </w:p>
        </w:tc>
        <w:tc>
          <w:tcPr>
            <w:tcW w:w="4384" w:type="dxa"/>
            <w:tcBorders>
              <w:top w:val="nil"/>
              <w:left w:val="nil"/>
              <w:bottom w:val="single" w:sz="4" w:space="0" w:color="auto"/>
              <w:right w:val="single" w:sz="4" w:space="0" w:color="auto"/>
            </w:tcBorders>
            <w:shd w:val="clear" w:color="auto" w:fill="auto"/>
            <w:vAlign w:val="center"/>
            <w:hideMark/>
          </w:tcPr>
          <w:p w14:paraId="6CCA8B06" w14:textId="77777777" w:rsidR="00ED4091"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情報取扱者名簿及び情報管理体制図を作成し、情報取扱者は実施計画書の研究体制に記載された者及びNEDOが了解したもののみとしている。</w:t>
            </w:r>
            <w:r w:rsidRPr="00042626">
              <w:rPr>
                <w:rFonts w:ascii="Meiryo UI" w:eastAsia="Meiryo UI" w:hAnsi="Meiryo UI" w:hint="eastAsia"/>
                <w:color w:val="000000" w:themeColor="text1"/>
                <w:kern w:val="0"/>
                <w:sz w:val="16"/>
                <w:szCs w:val="16"/>
              </w:rPr>
              <w:br/>
              <w:t xml:space="preserve">　【情報取扱者】</w:t>
            </w:r>
            <w:r w:rsidRPr="00042626">
              <w:rPr>
                <w:rFonts w:ascii="Meiryo UI" w:eastAsia="Meiryo UI" w:hAnsi="Meiryo UI" w:hint="eastAsia"/>
                <w:color w:val="000000" w:themeColor="text1"/>
                <w:kern w:val="0"/>
                <w:sz w:val="16"/>
                <w:szCs w:val="16"/>
              </w:rPr>
              <w:br/>
              <w:t xml:space="preserve">　情報管理責任者：NEDO事業の責任者である業務管理者で</w:t>
            </w:r>
          </w:p>
          <w:p w14:paraId="26AA8118" w14:textId="77777777" w:rsidR="00ED4091" w:rsidRDefault="00ED4091" w:rsidP="00ED4091">
            <w:pPr>
              <w:widowControl/>
              <w:spacing w:line="220" w:lineRule="exact"/>
              <w:ind w:firstLineChars="850" w:firstLine="1360"/>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あり機微情報の管理責任者</w:t>
            </w:r>
            <w:r w:rsidRPr="00042626">
              <w:rPr>
                <w:rFonts w:ascii="Meiryo UI" w:eastAsia="Meiryo UI" w:hAnsi="Meiryo UI" w:hint="eastAsia"/>
                <w:color w:val="000000" w:themeColor="text1"/>
                <w:kern w:val="0"/>
                <w:sz w:val="16"/>
                <w:szCs w:val="16"/>
              </w:rPr>
              <w:br/>
              <w:t xml:space="preserve">　情報取扱管理者：NEDO事業の進捗管理を行う者であり、</w:t>
            </w:r>
          </w:p>
          <w:p w14:paraId="59C8794A" w14:textId="77777777" w:rsidR="00ED4091" w:rsidRDefault="00ED4091" w:rsidP="00ED4091">
            <w:pPr>
              <w:widowControl/>
              <w:spacing w:line="220" w:lineRule="exact"/>
              <w:ind w:firstLineChars="850" w:firstLine="1360"/>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主に機微情報を取り扱う者ではないが、</w:t>
            </w:r>
          </w:p>
          <w:p w14:paraId="1C1D7385" w14:textId="7AE1E9EA" w:rsidR="00ED4091" w:rsidRPr="00042626" w:rsidRDefault="00ED4091" w:rsidP="00ED4091">
            <w:pPr>
              <w:widowControl/>
              <w:spacing w:line="220" w:lineRule="exact"/>
              <w:ind w:firstLineChars="850" w:firstLine="1360"/>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機微情報を取り扱う可能性のある者</w:t>
            </w:r>
            <w:r w:rsidRPr="00042626">
              <w:rPr>
                <w:rFonts w:ascii="Meiryo UI" w:eastAsia="Meiryo UI" w:hAnsi="Meiryo UI" w:hint="eastAsia"/>
                <w:color w:val="000000" w:themeColor="text1"/>
                <w:kern w:val="0"/>
                <w:sz w:val="16"/>
                <w:szCs w:val="16"/>
              </w:rPr>
              <w:br/>
              <w:t xml:space="preserve">　業務従事者　　</w:t>
            </w:r>
            <w:r>
              <w:rPr>
                <w:rFonts w:ascii="Meiryo UI" w:eastAsia="Meiryo UI" w:hAnsi="Meiryo UI" w:hint="eastAsia"/>
                <w:color w:val="000000" w:themeColor="text1"/>
                <w:kern w:val="0"/>
                <w:sz w:val="16"/>
                <w:szCs w:val="16"/>
              </w:rPr>
              <w:t xml:space="preserve"> </w:t>
            </w:r>
            <w:r w:rsidRPr="00042626">
              <w:rPr>
                <w:rFonts w:ascii="Meiryo UI" w:eastAsia="Meiryo UI" w:hAnsi="Meiryo UI" w:hint="eastAsia"/>
                <w:color w:val="000000" w:themeColor="text1"/>
                <w:kern w:val="0"/>
                <w:sz w:val="16"/>
                <w:szCs w:val="16"/>
              </w:rPr>
              <w:t>：機微情報を取り扱う可能性のある者</w:t>
            </w:r>
          </w:p>
        </w:tc>
        <w:tc>
          <w:tcPr>
            <w:tcW w:w="567" w:type="dxa"/>
            <w:gridSpan w:val="2"/>
            <w:tcBorders>
              <w:top w:val="nil"/>
              <w:left w:val="nil"/>
              <w:bottom w:val="single" w:sz="4" w:space="0" w:color="auto"/>
              <w:right w:val="single" w:sz="4" w:space="0" w:color="auto"/>
            </w:tcBorders>
            <w:shd w:val="clear" w:color="auto" w:fill="auto"/>
            <w:vAlign w:val="center"/>
            <w:hideMark/>
          </w:tcPr>
          <w:p w14:paraId="30E565B9"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14:paraId="6B7C2AB8" w14:textId="77777777" w:rsidR="00ED4091" w:rsidRPr="00042626" w:rsidRDefault="00ED4091" w:rsidP="00ED4091">
            <w:pPr>
              <w:widowControl/>
              <w:spacing w:line="220" w:lineRule="exact"/>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w:t>
            </w:r>
          </w:p>
        </w:tc>
        <w:tc>
          <w:tcPr>
            <w:tcW w:w="709" w:type="dxa"/>
            <w:tcBorders>
              <w:top w:val="nil"/>
              <w:left w:val="nil"/>
              <w:bottom w:val="single" w:sz="4" w:space="0" w:color="auto"/>
              <w:right w:val="single" w:sz="4" w:space="0" w:color="auto"/>
              <w:tr2bl w:val="single" w:sz="4" w:space="0" w:color="auto"/>
            </w:tcBorders>
            <w:shd w:val="clear" w:color="auto" w:fill="auto"/>
            <w:vAlign w:val="center"/>
            <w:hideMark/>
          </w:tcPr>
          <w:p w14:paraId="157FBDBF"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c>
          <w:tcPr>
            <w:tcW w:w="2302" w:type="dxa"/>
            <w:tcBorders>
              <w:top w:val="nil"/>
              <w:left w:val="nil"/>
              <w:bottom w:val="single" w:sz="4" w:space="0" w:color="auto"/>
              <w:right w:val="single" w:sz="4" w:space="0" w:color="auto"/>
            </w:tcBorders>
            <w:shd w:val="clear" w:color="auto" w:fill="auto"/>
            <w:vAlign w:val="center"/>
            <w:hideMark/>
          </w:tcPr>
          <w:p w14:paraId="609F0740" w14:textId="77777777" w:rsidR="00ED4091" w:rsidRPr="00042626" w:rsidRDefault="00ED4091" w:rsidP="00ED4091">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「情報取扱者名簿及び情報管理体制図」を作成予定。</w:t>
            </w:r>
          </w:p>
        </w:tc>
        <w:tc>
          <w:tcPr>
            <w:tcW w:w="851" w:type="dxa"/>
            <w:tcBorders>
              <w:top w:val="nil"/>
              <w:left w:val="nil"/>
              <w:bottom w:val="single" w:sz="4" w:space="0" w:color="auto"/>
              <w:right w:val="single" w:sz="4" w:space="0" w:color="auto"/>
            </w:tcBorders>
            <w:shd w:val="clear" w:color="auto" w:fill="auto"/>
            <w:vAlign w:val="center"/>
            <w:hideMark/>
          </w:tcPr>
          <w:p w14:paraId="4FE60B4C" w14:textId="3F988DBB" w:rsidR="00ED4091" w:rsidRPr="00042626" w:rsidRDefault="000B5B3E" w:rsidP="00ED4091">
            <w:pPr>
              <w:widowControl/>
              <w:spacing w:line="220" w:lineRule="exact"/>
              <w:jc w:val="center"/>
              <w:rPr>
                <w:rFonts w:ascii="Meiryo UI" w:eastAsia="Meiryo UI" w:hAnsi="Meiryo UI"/>
                <w:color w:val="000000" w:themeColor="text1"/>
                <w:kern w:val="0"/>
                <w:sz w:val="16"/>
                <w:szCs w:val="16"/>
              </w:rPr>
            </w:pPr>
            <w:sdt>
              <w:sdtPr>
                <w:rPr>
                  <w:rFonts w:ascii="Meiryo UI" w:eastAsia="Meiryo UI" w:hAnsi="Meiryo UI" w:hint="eastAsia"/>
                  <w:color w:val="000000" w:themeColor="text1"/>
                  <w:kern w:val="0"/>
                  <w:sz w:val="16"/>
                  <w:szCs w:val="16"/>
                </w:rPr>
                <w:id w:val="-1811392253"/>
                <w14:checkbox>
                  <w14:checked w14:val="0"/>
                  <w14:checkedState w14:val="303C" w14:font="游ゴシック Medium"/>
                  <w14:uncheckedState w14:val="2610" w14:font="ＭＳ ゴシック"/>
                </w14:checkbox>
              </w:sdtPr>
              <w:sdtEndPr/>
              <w:sdtContent>
                <w:r w:rsidR="001A547C">
                  <w:rPr>
                    <w:rFonts w:ascii="ＭＳ ゴシック" w:eastAsia="ＭＳ ゴシック" w:hAnsi="ＭＳ ゴシック" w:hint="eastAsia"/>
                    <w:color w:val="000000" w:themeColor="text1"/>
                    <w:kern w:val="0"/>
                    <w:sz w:val="16"/>
                    <w:szCs w:val="16"/>
                  </w:rPr>
                  <w:t>☐</w:t>
                </w:r>
              </w:sdtContent>
            </w:sdt>
          </w:p>
        </w:tc>
      </w:tr>
      <w:tr w:rsidR="00042626" w:rsidRPr="00042626" w14:paraId="0B15B937" w14:textId="77777777" w:rsidTr="0042378F">
        <w:trPr>
          <w:trHeight w:val="738"/>
        </w:trPr>
        <w:tc>
          <w:tcPr>
            <w:tcW w:w="10525" w:type="dxa"/>
            <w:gridSpan w:val="9"/>
            <w:tcBorders>
              <w:top w:val="single" w:sz="4" w:space="0" w:color="auto"/>
              <w:left w:val="nil"/>
              <w:bottom w:val="nil"/>
              <w:right w:val="nil"/>
            </w:tcBorders>
            <w:shd w:val="clear" w:color="auto" w:fill="auto"/>
            <w:vAlign w:val="center"/>
            <w:hideMark/>
          </w:tcPr>
          <w:p w14:paraId="56836DBC" w14:textId="75759D3D" w:rsidR="00042626" w:rsidRPr="00042626" w:rsidRDefault="00042626" w:rsidP="00C06E84">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【定義】</w:t>
            </w:r>
            <w:r w:rsidRPr="00042626">
              <w:rPr>
                <w:rFonts w:ascii="Meiryo UI" w:eastAsia="Meiryo UI" w:hAnsi="Meiryo UI" w:hint="eastAsia"/>
                <w:color w:val="000000" w:themeColor="text1"/>
                <w:kern w:val="0"/>
                <w:sz w:val="16"/>
                <w:szCs w:val="16"/>
              </w:rPr>
              <w:br/>
              <w:t>・「機微情報」とは、NEDO委託業務を通じて取得又は知り得た保護すべき技術情報を指す。</w:t>
            </w:r>
            <w:r w:rsidRPr="00042626">
              <w:rPr>
                <w:rFonts w:ascii="Meiryo UI" w:eastAsia="Meiryo UI" w:hAnsi="Meiryo UI" w:hint="eastAsia"/>
                <w:color w:val="000000" w:themeColor="text1"/>
                <w:kern w:val="0"/>
                <w:sz w:val="16"/>
                <w:szCs w:val="16"/>
              </w:rPr>
              <w:br/>
              <w:t>・「情報取扱者」とは、機微情報を取り扱う者を指す。</w:t>
            </w:r>
          </w:p>
        </w:tc>
      </w:tr>
      <w:tr w:rsidR="00042626" w:rsidRPr="00042626" w14:paraId="5220484E" w14:textId="77777777" w:rsidTr="0042378F">
        <w:trPr>
          <w:trHeight w:val="1134"/>
        </w:trPr>
        <w:tc>
          <w:tcPr>
            <w:tcW w:w="10525" w:type="dxa"/>
            <w:gridSpan w:val="9"/>
            <w:tcBorders>
              <w:top w:val="nil"/>
              <w:left w:val="nil"/>
              <w:bottom w:val="nil"/>
              <w:right w:val="nil"/>
            </w:tcBorders>
            <w:shd w:val="clear" w:color="auto" w:fill="auto"/>
            <w:vAlign w:val="center"/>
            <w:hideMark/>
          </w:tcPr>
          <w:p w14:paraId="5B6F2661" w14:textId="43CE20C8" w:rsidR="00042626" w:rsidRPr="00042626" w:rsidRDefault="00042626" w:rsidP="00A01118">
            <w:pPr>
              <w:widowControl/>
              <w:spacing w:line="220" w:lineRule="exact"/>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【注意事項】</w:t>
            </w:r>
            <w:r w:rsidRPr="00042626">
              <w:rPr>
                <w:rFonts w:ascii="Meiryo UI" w:eastAsia="Meiryo UI" w:hAnsi="Meiryo UI" w:hint="eastAsia"/>
                <w:color w:val="000000" w:themeColor="text1"/>
                <w:kern w:val="0"/>
                <w:sz w:val="16"/>
                <w:szCs w:val="16"/>
              </w:rPr>
              <w:br/>
              <w:t>※提案時には全項目（対象外を除く）が「該当」又は「契約締結時に該当」を選択することで、応募要件を満たします。また、採択決定後の契約締結時には全項目（対象外を除く）が「該当」として、情報管理体制等を整備する必要があります。</w:t>
            </w:r>
            <w:r w:rsidRPr="00042626">
              <w:rPr>
                <w:rFonts w:ascii="Meiryo UI" w:eastAsia="Meiryo UI" w:hAnsi="Meiryo UI" w:hint="eastAsia"/>
                <w:color w:val="000000" w:themeColor="text1"/>
                <w:kern w:val="0"/>
                <w:sz w:val="16"/>
                <w:szCs w:val="16"/>
              </w:rPr>
              <w:br/>
              <w:t>※提案時の「対応するエビデンス」は、NEDOが求めた場合を除き、原則、提出不要です。ただし、契約締結後概ね3か月を目途に、NEDOが訪問時に当該エビデンスを確認しチェックします。なお、チェック後の本確認票とともに各種エビデンスの保管をお願いします。</w:t>
            </w:r>
          </w:p>
        </w:tc>
      </w:tr>
      <w:tr w:rsidR="00221B27" w:rsidRPr="00042626" w14:paraId="34E774C5" w14:textId="77777777" w:rsidTr="0042378F">
        <w:trPr>
          <w:trHeight w:val="94"/>
        </w:trPr>
        <w:tc>
          <w:tcPr>
            <w:tcW w:w="10525" w:type="dxa"/>
            <w:gridSpan w:val="9"/>
            <w:tcBorders>
              <w:top w:val="nil"/>
              <w:left w:val="nil"/>
              <w:bottom w:val="nil"/>
              <w:right w:val="nil"/>
            </w:tcBorders>
            <w:shd w:val="clear" w:color="auto" w:fill="auto"/>
            <w:noWrap/>
            <w:vAlign w:val="center"/>
            <w:hideMark/>
          </w:tcPr>
          <w:p w14:paraId="76870569" w14:textId="701203A5" w:rsidR="00221B27" w:rsidRPr="00042626" w:rsidRDefault="00221B27"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【NEDO訪問時の記入欄】</w:t>
            </w:r>
          </w:p>
        </w:tc>
      </w:tr>
      <w:tr w:rsidR="007643C1" w:rsidRPr="00042626" w14:paraId="52A04A74" w14:textId="77777777" w:rsidTr="0042378F">
        <w:trPr>
          <w:trHeight w:val="463"/>
        </w:trPr>
        <w:tc>
          <w:tcPr>
            <w:tcW w:w="1003"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E778B80" w14:textId="77777777" w:rsidR="00042626" w:rsidRPr="00042626" w:rsidRDefault="00042626" w:rsidP="00974299">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確認日</w:t>
            </w:r>
          </w:p>
        </w:tc>
        <w:tc>
          <w:tcPr>
            <w:tcW w:w="4384" w:type="dxa"/>
            <w:tcBorders>
              <w:top w:val="single" w:sz="4" w:space="0" w:color="auto"/>
              <w:left w:val="nil"/>
              <w:bottom w:val="single" w:sz="4" w:space="0" w:color="auto"/>
              <w:right w:val="single" w:sz="4" w:space="0" w:color="auto"/>
            </w:tcBorders>
            <w:shd w:val="clear" w:color="auto" w:fill="auto"/>
            <w:noWrap/>
            <w:vAlign w:val="center"/>
            <w:hideMark/>
          </w:tcPr>
          <w:p w14:paraId="3B2F707D" w14:textId="1CBC8C72" w:rsidR="00042626" w:rsidRPr="00042626" w:rsidRDefault="00042626" w:rsidP="00A01118">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年　</w:t>
            </w:r>
            <w:r w:rsidR="00B709CB">
              <w:rPr>
                <w:rFonts w:ascii="Meiryo UI" w:eastAsia="Meiryo UI" w:hAnsi="Meiryo UI" w:hint="eastAsia"/>
                <w:color w:val="000000" w:themeColor="text1"/>
                <w:kern w:val="0"/>
                <w:sz w:val="16"/>
                <w:szCs w:val="16"/>
              </w:rPr>
              <w:t xml:space="preserve">　</w:t>
            </w:r>
            <w:r w:rsidRPr="00042626">
              <w:rPr>
                <w:rFonts w:ascii="Meiryo UI" w:eastAsia="Meiryo UI" w:hAnsi="Meiryo UI" w:hint="eastAsia"/>
                <w:color w:val="000000" w:themeColor="text1"/>
                <w:kern w:val="0"/>
                <w:sz w:val="16"/>
                <w:szCs w:val="16"/>
              </w:rPr>
              <w:t xml:space="preserve">　月</w:t>
            </w:r>
            <w:r w:rsidR="00B709CB">
              <w:rPr>
                <w:rFonts w:ascii="Meiryo UI" w:eastAsia="Meiryo UI" w:hAnsi="Meiryo UI" w:hint="eastAsia"/>
                <w:color w:val="000000" w:themeColor="text1"/>
                <w:kern w:val="0"/>
                <w:sz w:val="16"/>
                <w:szCs w:val="16"/>
              </w:rPr>
              <w:t xml:space="preserve">　</w:t>
            </w:r>
            <w:r w:rsidRPr="00042626">
              <w:rPr>
                <w:rFonts w:ascii="Meiryo UI" w:eastAsia="Meiryo UI" w:hAnsi="Meiryo UI" w:hint="eastAsia"/>
                <w:color w:val="000000" w:themeColor="text1"/>
                <w:kern w:val="0"/>
                <w:sz w:val="16"/>
                <w:szCs w:val="16"/>
              </w:rPr>
              <w:t xml:space="preserve">　　日</w:t>
            </w:r>
          </w:p>
        </w:tc>
        <w:tc>
          <w:tcPr>
            <w:tcW w:w="1276" w:type="dxa"/>
            <w:gridSpan w:val="3"/>
            <w:tcBorders>
              <w:top w:val="single" w:sz="4" w:space="0" w:color="auto"/>
              <w:left w:val="nil"/>
              <w:bottom w:val="single" w:sz="4" w:space="0" w:color="auto"/>
              <w:right w:val="single" w:sz="4" w:space="0" w:color="auto"/>
            </w:tcBorders>
            <w:shd w:val="clear" w:color="000000" w:fill="D9D9D9"/>
            <w:noWrap/>
            <w:vAlign w:val="center"/>
            <w:hideMark/>
          </w:tcPr>
          <w:p w14:paraId="25FB2DB9" w14:textId="77777777" w:rsidR="00042626" w:rsidRPr="00042626" w:rsidRDefault="00042626" w:rsidP="00974299">
            <w:pPr>
              <w:widowControl/>
              <w:jc w:val="center"/>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確認者</w:t>
            </w:r>
          </w:p>
        </w:tc>
        <w:tc>
          <w:tcPr>
            <w:tcW w:w="3862"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015E288" w14:textId="77777777" w:rsidR="00042626" w:rsidRPr="00042626" w:rsidRDefault="00042626" w:rsidP="00042626">
            <w:pPr>
              <w:widowControl/>
              <w:rPr>
                <w:rFonts w:ascii="Meiryo UI" w:eastAsia="Meiryo UI" w:hAnsi="Meiryo UI"/>
                <w:color w:val="000000" w:themeColor="text1"/>
                <w:kern w:val="0"/>
                <w:sz w:val="16"/>
                <w:szCs w:val="16"/>
              </w:rPr>
            </w:pPr>
            <w:r w:rsidRPr="00042626">
              <w:rPr>
                <w:rFonts w:ascii="Meiryo UI" w:eastAsia="Meiryo UI" w:hAnsi="Meiryo UI" w:hint="eastAsia"/>
                <w:color w:val="000000" w:themeColor="text1"/>
                <w:kern w:val="0"/>
                <w:sz w:val="16"/>
                <w:szCs w:val="16"/>
              </w:rPr>
              <w:t xml:space="preserve">　</w:t>
            </w:r>
          </w:p>
        </w:tc>
      </w:tr>
    </w:tbl>
    <w:p w14:paraId="459D988E" w14:textId="124286AE" w:rsidR="00A95102" w:rsidRPr="00042626" w:rsidRDefault="00A95102">
      <w:pPr>
        <w:widowControl/>
        <w:jc w:val="left"/>
      </w:pPr>
    </w:p>
    <w:p w14:paraId="4E77FC7C" w14:textId="77777777" w:rsidR="008542FE" w:rsidRPr="00747E9C" w:rsidRDefault="008542FE" w:rsidP="008542FE">
      <w:pPr>
        <w:jc w:val="center"/>
        <w:rPr>
          <w:rFonts w:ascii="‚l‚r –¾’©"/>
          <w:color w:val="000000" w:themeColor="text1"/>
          <w:szCs w:val="22"/>
        </w:rPr>
      </w:pPr>
      <w:r w:rsidRPr="00747E9C">
        <w:rPr>
          <w:rFonts w:ascii="‚l‚r –¾’©" w:hint="eastAsia"/>
          <w:color w:val="000000" w:themeColor="text1"/>
          <w:szCs w:val="22"/>
        </w:rPr>
        <w:lastRenderedPageBreak/>
        <w:t>情報取扱者名簿及び情報管理体制図</w:t>
      </w:r>
    </w:p>
    <w:p w14:paraId="6C1DEDEC" w14:textId="77777777" w:rsidR="008542FE" w:rsidRPr="00747E9C" w:rsidRDefault="008542FE" w:rsidP="008542FE">
      <w:pPr>
        <w:rPr>
          <w:rFonts w:ascii="‚l‚r –¾’©"/>
          <w:color w:val="000000" w:themeColor="text1"/>
          <w:szCs w:val="22"/>
        </w:rPr>
      </w:pPr>
    </w:p>
    <w:p w14:paraId="533D5E82" w14:textId="5F8392D2" w:rsidR="008542FE" w:rsidRPr="00747E9C" w:rsidRDefault="008542FE" w:rsidP="008542FE">
      <w:pPr>
        <w:rPr>
          <w:rFonts w:ascii="‚l‚r –¾’©"/>
          <w:color w:val="000000" w:themeColor="text1"/>
        </w:rPr>
      </w:pPr>
      <w:r w:rsidRPr="00747E9C">
        <w:rPr>
          <w:rFonts w:ascii="‚l‚r –¾’©" w:hint="eastAsia"/>
          <w:color w:val="000000" w:themeColor="text1"/>
        </w:rPr>
        <w:t>①情報取扱者名簿</w:t>
      </w:r>
      <w:r w:rsidR="00E270A7">
        <w:rPr>
          <w:rFonts w:ascii="‚l‚r –¾’©" w:hint="eastAsia"/>
          <w:color w:val="000000" w:themeColor="text1"/>
        </w:rPr>
        <w:t>（項目必須）</w:t>
      </w:r>
    </w:p>
    <w:tbl>
      <w:tblPr>
        <w:tblStyle w:val="a7"/>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8542FE" w:rsidRPr="00747E9C" w14:paraId="58D8BC99" w14:textId="77777777" w:rsidTr="00FF47F5">
        <w:tc>
          <w:tcPr>
            <w:tcW w:w="2410" w:type="dxa"/>
            <w:gridSpan w:val="2"/>
            <w:vAlign w:val="center"/>
          </w:tcPr>
          <w:p w14:paraId="745F9117" w14:textId="77777777" w:rsidR="008542FE" w:rsidRPr="00747E9C" w:rsidRDefault="008542FE" w:rsidP="00FF47F5">
            <w:pPr>
              <w:jc w:val="center"/>
              <w:rPr>
                <w:rFonts w:ascii="‚l‚r –¾’©"/>
                <w:color w:val="000000" w:themeColor="text1"/>
              </w:rPr>
            </w:pPr>
          </w:p>
        </w:tc>
        <w:tc>
          <w:tcPr>
            <w:tcW w:w="1081" w:type="dxa"/>
            <w:vAlign w:val="center"/>
          </w:tcPr>
          <w:p w14:paraId="114E26D4" w14:textId="77777777" w:rsidR="008542FE" w:rsidRPr="00747E9C" w:rsidRDefault="008542FE" w:rsidP="00FF47F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E345613" w14:textId="77777777" w:rsidR="008542FE" w:rsidRPr="00747E9C" w:rsidRDefault="008542FE" w:rsidP="00FF47F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38D7068C" w14:textId="77777777" w:rsidR="008542FE" w:rsidRPr="00747E9C" w:rsidRDefault="008542FE" w:rsidP="00FF47F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2C22F536" w14:textId="77777777" w:rsidR="008542FE" w:rsidRPr="00747E9C" w:rsidRDefault="008542FE" w:rsidP="00FF47F5">
            <w:pPr>
              <w:jc w:val="center"/>
              <w:rPr>
                <w:rFonts w:ascii="‚l‚r –¾’©"/>
                <w:color w:val="000000" w:themeColor="text1"/>
              </w:rPr>
            </w:pPr>
            <w:r w:rsidRPr="00747E9C">
              <w:rPr>
                <w:rFonts w:ascii="‚l‚r –¾’©" w:hint="eastAsia"/>
                <w:color w:val="000000" w:themeColor="text1"/>
              </w:rPr>
              <w:t>研究体制上</w:t>
            </w:r>
          </w:p>
          <w:p w14:paraId="5425F5FA" w14:textId="77777777" w:rsidR="008542FE" w:rsidRPr="00747E9C" w:rsidRDefault="008542FE" w:rsidP="00FF47F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4F5A5E19" w14:textId="77777777" w:rsidR="008542FE" w:rsidRPr="00747E9C" w:rsidRDefault="008542FE" w:rsidP="00FF47F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8542FE" w:rsidRPr="00747E9C" w14:paraId="303E231D" w14:textId="77777777" w:rsidTr="00FF47F5">
        <w:tc>
          <w:tcPr>
            <w:tcW w:w="1985" w:type="dxa"/>
          </w:tcPr>
          <w:p w14:paraId="0DC8196B" w14:textId="77777777" w:rsidR="008542FE" w:rsidRPr="00747E9C" w:rsidRDefault="008542FE" w:rsidP="00FF47F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83DD8F" w14:textId="77777777" w:rsidR="008542FE" w:rsidRPr="00747E9C" w:rsidRDefault="008542FE" w:rsidP="00FF47F5">
            <w:pPr>
              <w:jc w:val="center"/>
              <w:rPr>
                <w:rFonts w:ascii="‚l‚r –¾’©"/>
                <w:color w:val="000000" w:themeColor="text1"/>
              </w:rPr>
            </w:pPr>
            <w:r w:rsidRPr="00747E9C">
              <w:rPr>
                <w:rFonts w:ascii="‚l‚r –¾’©" w:hint="eastAsia"/>
                <w:color w:val="000000" w:themeColor="text1"/>
              </w:rPr>
              <w:t>Ａ</w:t>
            </w:r>
          </w:p>
        </w:tc>
        <w:tc>
          <w:tcPr>
            <w:tcW w:w="1081" w:type="dxa"/>
          </w:tcPr>
          <w:p w14:paraId="6DD79FEC" w14:textId="77777777" w:rsidR="008542FE" w:rsidRPr="00747E9C" w:rsidRDefault="008542FE" w:rsidP="00FF47F5">
            <w:pPr>
              <w:rPr>
                <w:rFonts w:ascii="‚l‚r –¾’©"/>
                <w:color w:val="000000" w:themeColor="text1"/>
              </w:rPr>
            </w:pPr>
          </w:p>
        </w:tc>
        <w:tc>
          <w:tcPr>
            <w:tcW w:w="1535" w:type="dxa"/>
          </w:tcPr>
          <w:p w14:paraId="041F0CEF" w14:textId="77777777" w:rsidR="008542FE" w:rsidRPr="00747E9C" w:rsidRDefault="008542FE" w:rsidP="00FF47F5">
            <w:pPr>
              <w:rPr>
                <w:rFonts w:ascii="‚l‚r –¾’©"/>
                <w:color w:val="000000" w:themeColor="text1"/>
              </w:rPr>
            </w:pPr>
          </w:p>
        </w:tc>
        <w:tc>
          <w:tcPr>
            <w:tcW w:w="1536" w:type="dxa"/>
          </w:tcPr>
          <w:p w14:paraId="363FEB64" w14:textId="77777777" w:rsidR="008542FE" w:rsidRPr="00747E9C" w:rsidRDefault="008542FE" w:rsidP="00FF47F5">
            <w:pPr>
              <w:rPr>
                <w:rFonts w:ascii="‚l‚r –¾’©"/>
                <w:color w:val="000000" w:themeColor="text1"/>
              </w:rPr>
            </w:pPr>
          </w:p>
        </w:tc>
        <w:tc>
          <w:tcPr>
            <w:tcW w:w="1535" w:type="dxa"/>
          </w:tcPr>
          <w:p w14:paraId="4D362881" w14:textId="77777777" w:rsidR="008542FE" w:rsidRPr="00747E9C" w:rsidRDefault="008542FE" w:rsidP="00FF47F5">
            <w:pPr>
              <w:rPr>
                <w:rFonts w:ascii="‚l‚r –¾’©"/>
                <w:color w:val="000000" w:themeColor="text1"/>
              </w:rPr>
            </w:pPr>
          </w:p>
        </w:tc>
        <w:tc>
          <w:tcPr>
            <w:tcW w:w="1536" w:type="dxa"/>
          </w:tcPr>
          <w:p w14:paraId="31BCBA26" w14:textId="77777777" w:rsidR="008542FE" w:rsidRPr="00747E9C" w:rsidRDefault="008542FE" w:rsidP="00FF47F5">
            <w:pPr>
              <w:rPr>
                <w:rFonts w:ascii="‚l‚r –¾’©"/>
                <w:color w:val="000000" w:themeColor="text1"/>
              </w:rPr>
            </w:pPr>
          </w:p>
        </w:tc>
      </w:tr>
      <w:tr w:rsidR="008542FE" w:rsidRPr="00747E9C" w14:paraId="69F9286F" w14:textId="77777777" w:rsidTr="00FF47F5">
        <w:tc>
          <w:tcPr>
            <w:tcW w:w="1985" w:type="dxa"/>
            <w:vMerge w:val="restart"/>
          </w:tcPr>
          <w:p w14:paraId="5AD5EB2C" w14:textId="77777777" w:rsidR="008542FE" w:rsidRPr="00747E9C" w:rsidRDefault="008542FE" w:rsidP="00FF47F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5BABD671" w14:textId="77777777" w:rsidR="008542FE" w:rsidRPr="00747E9C" w:rsidRDefault="008542FE" w:rsidP="00FF47F5">
            <w:pPr>
              <w:jc w:val="center"/>
              <w:rPr>
                <w:rFonts w:ascii="‚l‚r –¾’©"/>
                <w:color w:val="000000" w:themeColor="text1"/>
              </w:rPr>
            </w:pPr>
            <w:r w:rsidRPr="00747E9C">
              <w:rPr>
                <w:rFonts w:ascii="‚l‚r –¾’©" w:hint="eastAsia"/>
                <w:color w:val="000000" w:themeColor="text1"/>
              </w:rPr>
              <w:t>Ｂ</w:t>
            </w:r>
          </w:p>
        </w:tc>
        <w:tc>
          <w:tcPr>
            <w:tcW w:w="1081" w:type="dxa"/>
          </w:tcPr>
          <w:p w14:paraId="6A4E969F" w14:textId="77777777" w:rsidR="008542FE" w:rsidRPr="00747E9C" w:rsidRDefault="008542FE" w:rsidP="00FF47F5">
            <w:pPr>
              <w:rPr>
                <w:rFonts w:ascii="‚l‚r –¾’©"/>
                <w:color w:val="000000" w:themeColor="text1"/>
              </w:rPr>
            </w:pPr>
          </w:p>
        </w:tc>
        <w:tc>
          <w:tcPr>
            <w:tcW w:w="1535" w:type="dxa"/>
          </w:tcPr>
          <w:p w14:paraId="63F54F57" w14:textId="77777777" w:rsidR="008542FE" w:rsidRPr="00747E9C" w:rsidRDefault="008542FE" w:rsidP="00FF47F5">
            <w:pPr>
              <w:rPr>
                <w:rFonts w:ascii="‚l‚r –¾’©"/>
                <w:color w:val="000000" w:themeColor="text1"/>
              </w:rPr>
            </w:pPr>
          </w:p>
        </w:tc>
        <w:tc>
          <w:tcPr>
            <w:tcW w:w="1536" w:type="dxa"/>
          </w:tcPr>
          <w:p w14:paraId="54F1A6EE" w14:textId="77777777" w:rsidR="008542FE" w:rsidRPr="00747E9C" w:rsidRDefault="008542FE" w:rsidP="00FF47F5">
            <w:pPr>
              <w:rPr>
                <w:rFonts w:ascii="‚l‚r –¾’©"/>
                <w:color w:val="000000" w:themeColor="text1"/>
              </w:rPr>
            </w:pPr>
          </w:p>
        </w:tc>
        <w:tc>
          <w:tcPr>
            <w:tcW w:w="1535" w:type="dxa"/>
          </w:tcPr>
          <w:p w14:paraId="559DC8A2" w14:textId="77777777" w:rsidR="008542FE" w:rsidRPr="00747E9C" w:rsidRDefault="008542FE" w:rsidP="00FF47F5">
            <w:pPr>
              <w:rPr>
                <w:rFonts w:ascii="‚l‚r –¾’©"/>
                <w:color w:val="000000" w:themeColor="text1"/>
              </w:rPr>
            </w:pPr>
          </w:p>
        </w:tc>
        <w:tc>
          <w:tcPr>
            <w:tcW w:w="1536" w:type="dxa"/>
          </w:tcPr>
          <w:p w14:paraId="2126D654" w14:textId="77777777" w:rsidR="008542FE" w:rsidRPr="00747E9C" w:rsidRDefault="008542FE" w:rsidP="00FF47F5">
            <w:pPr>
              <w:rPr>
                <w:rFonts w:ascii="‚l‚r –¾’©"/>
                <w:color w:val="000000" w:themeColor="text1"/>
              </w:rPr>
            </w:pPr>
          </w:p>
        </w:tc>
      </w:tr>
      <w:tr w:rsidR="008542FE" w:rsidRPr="00747E9C" w14:paraId="70D5C9A0" w14:textId="77777777" w:rsidTr="00FF47F5">
        <w:tc>
          <w:tcPr>
            <w:tcW w:w="1985" w:type="dxa"/>
            <w:vMerge/>
          </w:tcPr>
          <w:p w14:paraId="169114F3" w14:textId="77777777" w:rsidR="008542FE" w:rsidRPr="00747E9C" w:rsidRDefault="008542FE" w:rsidP="00FF47F5">
            <w:pPr>
              <w:rPr>
                <w:rFonts w:ascii="‚l‚r –¾’©"/>
                <w:color w:val="000000" w:themeColor="text1"/>
              </w:rPr>
            </w:pPr>
          </w:p>
        </w:tc>
        <w:tc>
          <w:tcPr>
            <w:tcW w:w="425" w:type="dxa"/>
          </w:tcPr>
          <w:p w14:paraId="56DD73F6" w14:textId="77777777" w:rsidR="008542FE" w:rsidRPr="00747E9C" w:rsidRDefault="008542FE" w:rsidP="00FF47F5">
            <w:pPr>
              <w:jc w:val="center"/>
              <w:rPr>
                <w:rFonts w:ascii="‚l‚r –¾’©"/>
                <w:color w:val="000000" w:themeColor="text1"/>
              </w:rPr>
            </w:pPr>
            <w:r w:rsidRPr="00747E9C">
              <w:rPr>
                <w:rFonts w:ascii="‚l‚r –¾’©" w:hint="eastAsia"/>
                <w:color w:val="000000" w:themeColor="text1"/>
              </w:rPr>
              <w:t>Ｃ</w:t>
            </w:r>
          </w:p>
        </w:tc>
        <w:tc>
          <w:tcPr>
            <w:tcW w:w="1081" w:type="dxa"/>
          </w:tcPr>
          <w:p w14:paraId="08B67B5D" w14:textId="77777777" w:rsidR="008542FE" w:rsidRPr="00747E9C" w:rsidRDefault="008542FE" w:rsidP="00FF47F5">
            <w:pPr>
              <w:rPr>
                <w:rFonts w:ascii="‚l‚r –¾’©"/>
                <w:color w:val="000000" w:themeColor="text1"/>
              </w:rPr>
            </w:pPr>
          </w:p>
        </w:tc>
        <w:tc>
          <w:tcPr>
            <w:tcW w:w="1535" w:type="dxa"/>
          </w:tcPr>
          <w:p w14:paraId="5BA74DD7" w14:textId="77777777" w:rsidR="008542FE" w:rsidRPr="00747E9C" w:rsidRDefault="008542FE" w:rsidP="00FF47F5">
            <w:pPr>
              <w:rPr>
                <w:rFonts w:ascii="‚l‚r –¾’©"/>
                <w:color w:val="000000" w:themeColor="text1"/>
              </w:rPr>
            </w:pPr>
          </w:p>
        </w:tc>
        <w:tc>
          <w:tcPr>
            <w:tcW w:w="1536" w:type="dxa"/>
          </w:tcPr>
          <w:p w14:paraId="3C620DA4" w14:textId="77777777" w:rsidR="008542FE" w:rsidRPr="00747E9C" w:rsidRDefault="008542FE" w:rsidP="00FF47F5">
            <w:pPr>
              <w:rPr>
                <w:rFonts w:ascii="‚l‚r –¾’©"/>
                <w:color w:val="000000" w:themeColor="text1"/>
              </w:rPr>
            </w:pPr>
          </w:p>
        </w:tc>
        <w:tc>
          <w:tcPr>
            <w:tcW w:w="1535" w:type="dxa"/>
          </w:tcPr>
          <w:p w14:paraId="18B232EF" w14:textId="77777777" w:rsidR="008542FE" w:rsidRPr="00747E9C" w:rsidRDefault="008542FE" w:rsidP="00FF47F5">
            <w:pPr>
              <w:rPr>
                <w:rFonts w:ascii="‚l‚r –¾’©"/>
                <w:color w:val="000000" w:themeColor="text1"/>
              </w:rPr>
            </w:pPr>
          </w:p>
        </w:tc>
        <w:tc>
          <w:tcPr>
            <w:tcW w:w="1536" w:type="dxa"/>
          </w:tcPr>
          <w:p w14:paraId="0758B2F3" w14:textId="77777777" w:rsidR="008542FE" w:rsidRPr="00747E9C" w:rsidRDefault="008542FE" w:rsidP="00FF47F5">
            <w:pPr>
              <w:rPr>
                <w:rFonts w:ascii="‚l‚r –¾’©"/>
                <w:color w:val="000000" w:themeColor="text1"/>
              </w:rPr>
            </w:pPr>
          </w:p>
        </w:tc>
      </w:tr>
      <w:tr w:rsidR="008542FE" w:rsidRPr="00747E9C" w14:paraId="72486DE7" w14:textId="77777777" w:rsidTr="00FF47F5">
        <w:tc>
          <w:tcPr>
            <w:tcW w:w="1985" w:type="dxa"/>
            <w:vMerge w:val="restart"/>
          </w:tcPr>
          <w:p w14:paraId="54A4E58D" w14:textId="77777777" w:rsidR="008542FE" w:rsidRPr="00747E9C" w:rsidRDefault="008542FE" w:rsidP="00FF47F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50737C0" w14:textId="77777777" w:rsidR="008542FE" w:rsidRPr="00747E9C" w:rsidRDefault="008542FE" w:rsidP="00FF47F5">
            <w:pPr>
              <w:jc w:val="center"/>
              <w:rPr>
                <w:rFonts w:ascii="‚l‚r –¾’©"/>
                <w:color w:val="000000" w:themeColor="text1"/>
              </w:rPr>
            </w:pPr>
            <w:r w:rsidRPr="00747E9C">
              <w:rPr>
                <w:rFonts w:ascii="‚l‚r –¾’©" w:hint="eastAsia"/>
                <w:color w:val="000000" w:themeColor="text1"/>
              </w:rPr>
              <w:t>Ｄ</w:t>
            </w:r>
          </w:p>
        </w:tc>
        <w:tc>
          <w:tcPr>
            <w:tcW w:w="1081" w:type="dxa"/>
          </w:tcPr>
          <w:p w14:paraId="10F29F50" w14:textId="77777777" w:rsidR="008542FE" w:rsidRPr="00747E9C" w:rsidRDefault="008542FE" w:rsidP="00FF47F5">
            <w:pPr>
              <w:rPr>
                <w:rFonts w:ascii="‚l‚r –¾’©"/>
                <w:color w:val="000000" w:themeColor="text1"/>
              </w:rPr>
            </w:pPr>
          </w:p>
        </w:tc>
        <w:tc>
          <w:tcPr>
            <w:tcW w:w="1535" w:type="dxa"/>
          </w:tcPr>
          <w:p w14:paraId="46D67C61" w14:textId="77777777" w:rsidR="008542FE" w:rsidRPr="00747E9C" w:rsidRDefault="008542FE" w:rsidP="00FF47F5">
            <w:pPr>
              <w:rPr>
                <w:rFonts w:ascii="‚l‚r –¾’©"/>
                <w:color w:val="000000" w:themeColor="text1"/>
              </w:rPr>
            </w:pPr>
          </w:p>
        </w:tc>
        <w:tc>
          <w:tcPr>
            <w:tcW w:w="1536" w:type="dxa"/>
          </w:tcPr>
          <w:p w14:paraId="2D6E778C" w14:textId="77777777" w:rsidR="008542FE" w:rsidRPr="00747E9C" w:rsidRDefault="008542FE" w:rsidP="00FF47F5">
            <w:pPr>
              <w:rPr>
                <w:rFonts w:ascii="‚l‚r –¾’©"/>
                <w:color w:val="000000" w:themeColor="text1"/>
              </w:rPr>
            </w:pPr>
          </w:p>
        </w:tc>
        <w:tc>
          <w:tcPr>
            <w:tcW w:w="1535" w:type="dxa"/>
          </w:tcPr>
          <w:p w14:paraId="01ECF554" w14:textId="77777777" w:rsidR="008542FE" w:rsidRPr="00747E9C" w:rsidRDefault="008542FE" w:rsidP="00FF47F5">
            <w:pPr>
              <w:rPr>
                <w:rFonts w:ascii="‚l‚r –¾’©"/>
                <w:color w:val="000000" w:themeColor="text1"/>
              </w:rPr>
            </w:pPr>
          </w:p>
        </w:tc>
        <w:tc>
          <w:tcPr>
            <w:tcW w:w="1536" w:type="dxa"/>
          </w:tcPr>
          <w:p w14:paraId="7A8C4538" w14:textId="77777777" w:rsidR="008542FE" w:rsidRPr="00747E9C" w:rsidRDefault="008542FE" w:rsidP="00FF47F5">
            <w:pPr>
              <w:rPr>
                <w:rFonts w:ascii="‚l‚r –¾’©"/>
                <w:color w:val="000000" w:themeColor="text1"/>
              </w:rPr>
            </w:pPr>
          </w:p>
        </w:tc>
      </w:tr>
      <w:tr w:rsidR="008542FE" w:rsidRPr="00747E9C" w14:paraId="0C574184" w14:textId="77777777" w:rsidTr="00FF47F5">
        <w:tc>
          <w:tcPr>
            <w:tcW w:w="1985" w:type="dxa"/>
            <w:vMerge/>
          </w:tcPr>
          <w:p w14:paraId="5FAD31B9" w14:textId="77777777" w:rsidR="008542FE" w:rsidRPr="00747E9C" w:rsidRDefault="008542FE" w:rsidP="00FF47F5">
            <w:pPr>
              <w:rPr>
                <w:rFonts w:ascii="‚l‚r –¾’©"/>
                <w:color w:val="000000" w:themeColor="text1"/>
              </w:rPr>
            </w:pPr>
          </w:p>
        </w:tc>
        <w:tc>
          <w:tcPr>
            <w:tcW w:w="425" w:type="dxa"/>
          </w:tcPr>
          <w:p w14:paraId="12597B53" w14:textId="77777777" w:rsidR="008542FE" w:rsidRPr="00747E9C" w:rsidRDefault="008542FE" w:rsidP="00FF47F5">
            <w:pPr>
              <w:jc w:val="center"/>
              <w:rPr>
                <w:rFonts w:ascii="‚l‚r –¾’©"/>
                <w:color w:val="000000" w:themeColor="text1"/>
              </w:rPr>
            </w:pPr>
            <w:r w:rsidRPr="00747E9C">
              <w:rPr>
                <w:rFonts w:ascii="‚l‚r –¾’©" w:hint="eastAsia"/>
                <w:color w:val="000000" w:themeColor="text1"/>
              </w:rPr>
              <w:t>Ｅ</w:t>
            </w:r>
          </w:p>
        </w:tc>
        <w:tc>
          <w:tcPr>
            <w:tcW w:w="1081" w:type="dxa"/>
          </w:tcPr>
          <w:p w14:paraId="0DDCCEF6" w14:textId="77777777" w:rsidR="008542FE" w:rsidRPr="00747E9C" w:rsidRDefault="008542FE" w:rsidP="00FF47F5">
            <w:pPr>
              <w:rPr>
                <w:rFonts w:ascii="‚l‚r –¾’©"/>
                <w:color w:val="000000" w:themeColor="text1"/>
              </w:rPr>
            </w:pPr>
          </w:p>
        </w:tc>
        <w:tc>
          <w:tcPr>
            <w:tcW w:w="1535" w:type="dxa"/>
          </w:tcPr>
          <w:p w14:paraId="6AFC627F" w14:textId="77777777" w:rsidR="008542FE" w:rsidRPr="00747E9C" w:rsidRDefault="008542FE" w:rsidP="00FF47F5">
            <w:pPr>
              <w:rPr>
                <w:rFonts w:ascii="‚l‚r –¾’©"/>
                <w:color w:val="000000" w:themeColor="text1"/>
              </w:rPr>
            </w:pPr>
          </w:p>
        </w:tc>
        <w:tc>
          <w:tcPr>
            <w:tcW w:w="1536" w:type="dxa"/>
          </w:tcPr>
          <w:p w14:paraId="6F5B85A4" w14:textId="77777777" w:rsidR="008542FE" w:rsidRPr="00747E9C" w:rsidRDefault="008542FE" w:rsidP="00FF47F5">
            <w:pPr>
              <w:rPr>
                <w:rFonts w:ascii="‚l‚r –¾’©"/>
                <w:color w:val="000000" w:themeColor="text1"/>
              </w:rPr>
            </w:pPr>
          </w:p>
        </w:tc>
        <w:tc>
          <w:tcPr>
            <w:tcW w:w="1535" w:type="dxa"/>
          </w:tcPr>
          <w:p w14:paraId="2522C6D0" w14:textId="77777777" w:rsidR="008542FE" w:rsidRPr="00747E9C" w:rsidRDefault="008542FE" w:rsidP="00FF47F5">
            <w:pPr>
              <w:rPr>
                <w:rFonts w:ascii="‚l‚r –¾’©"/>
                <w:color w:val="000000" w:themeColor="text1"/>
              </w:rPr>
            </w:pPr>
          </w:p>
        </w:tc>
        <w:tc>
          <w:tcPr>
            <w:tcW w:w="1536" w:type="dxa"/>
          </w:tcPr>
          <w:p w14:paraId="4231D222" w14:textId="77777777" w:rsidR="008542FE" w:rsidRPr="00747E9C" w:rsidRDefault="008542FE" w:rsidP="00FF47F5">
            <w:pPr>
              <w:rPr>
                <w:rFonts w:ascii="‚l‚r –¾’©"/>
                <w:color w:val="000000" w:themeColor="text1"/>
              </w:rPr>
            </w:pPr>
          </w:p>
        </w:tc>
      </w:tr>
      <w:tr w:rsidR="008542FE" w:rsidRPr="00747E9C" w14:paraId="697DB2E2" w14:textId="77777777" w:rsidTr="00FF47F5">
        <w:tc>
          <w:tcPr>
            <w:tcW w:w="1985" w:type="dxa"/>
          </w:tcPr>
          <w:p w14:paraId="0A790C4B" w14:textId="77777777" w:rsidR="008542FE" w:rsidRPr="00747E9C" w:rsidRDefault="008542FE" w:rsidP="00FF47F5">
            <w:pPr>
              <w:rPr>
                <w:rFonts w:ascii="‚l‚r –¾’©"/>
                <w:color w:val="000000" w:themeColor="text1"/>
              </w:rPr>
            </w:pPr>
            <w:r w:rsidRPr="00747E9C">
              <w:rPr>
                <w:rFonts w:ascii="‚l‚r –¾’©" w:hint="eastAsia"/>
                <w:color w:val="000000" w:themeColor="text1"/>
              </w:rPr>
              <w:t>再委託先等</w:t>
            </w:r>
          </w:p>
        </w:tc>
        <w:tc>
          <w:tcPr>
            <w:tcW w:w="425" w:type="dxa"/>
          </w:tcPr>
          <w:p w14:paraId="60D95A95" w14:textId="77777777" w:rsidR="008542FE" w:rsidRPr="00747E9C" w:rsidRDefault="008542FE" w:rsidP="00FF47F5">
            <w:pPr>
              <w:jc w:val="center"/>
              <w:rPr>
                <w:rFonts w:ascii="‚l‚r –¾’©"/>
                <w:color w:val="000000" w:themeColor="text1"/>
              </w:rPr>
            </w:pPr>
            <w:r w:rsidRPr="00747E9C">
              <w:rPr>
                <w:rFonts w:ascii="‚l‚r –¾’©" w:hint="eastAsia"/>
                <w:color w:val="000000" w:themeColor="text1"/>
              </w:rPr>
              <w:t>Ｆ</w:t>
            </w:r>
          </w:p>
        </w:tc>
        <w:tc>
          <w:tcPr>
            <w:tcW w:w="1081" w:type="dxa"/>
          </w:tcPr>
          <w:p w14:paraId="0D74EEF5" w14:textId="77777777" w:rsidR="008542FE" w:rsidRPr="00747E9C" w:rsidRDefault="008542FE" w:rsidP="00FF47F5">
            <w:pPr>
              <w:rPr>
                <w:rFonts w:ascii="‚l‚r –¾’©"/>
                <w:color w:val="000000" w:themeColor="text1"/>
              </w:rPr>
            </w:pPr>
          </w:p>
        </w:tc>
        <w:tc>
          <w:tcPr>
            <w:tcW w:w="1535" w:type="dxa"/>
          </w:tcPr>
          <w:p w14:paraId="59FFE4E6" w14:textId="77777777" w:rsidR="008542FE" w:rsidRPr="00747E9C" w:rsidRDefault="008542FE" w:rsidP="00FF47F5">
            <w:pPr>
              <w:rPr>
                <w:rFonts w:ascii="‚l‚r –¾’©"/>
                <w:color w:val="000000" w:themeColor="text1"/>
              </w:rPr>
            </w:pPr>
          </w:p>
        </w:tc>
        <w:tc>
          <w:tcPr>
            <w:tcW w:w="1536" w:type="dxa"/>
          </w:tcPr>
          <w:p w14:paraId="48FD38BA" w14:textId="77777777" w:rsidR="008542FE" w:rsidRPr="00747E9C" w:rsidRDefault="008542FE" w:rsidP="00FF47F5">
            <w:pPr>
              <w:rPr>
                <w:rFonts w:ascii="‚l‚r –¾’©"/>
                <w:color w:val="000000" w:themeColor="text1"/>
              </w:rPr>
            </w:pPr>
          </w:p>
        </w:tc>
        <w:tc>
          <w:tcPr>
            <w:tcW w:w="1535" w:type="dxa"/>
          </w:tcPr>
          <w:p w14:paraId="35760400" w14:textId="77777777" w:rsidR="008542FE" w:rsidRPr="00747E9C" w:rsidRDefault="008542FE" w:rsidP="00FF47F5">
            <w:pPr>
              <w:rPr>
                <w:rFonts w:ascii="‚l‚r –¾’©"/>
                <w:color w:val="000000" w:themeColor="text1"/>
              </w:rPr>
            </w:pPr>
          </w:p>
        </w:tc>
        <w:tc>
          <w:tcPr>
            <w:tcW w:w="1536" w:type="dxa"/>
          </w:tcPr>
          <w:p w14:paraId="0B8431F8" w14:textId="77777777" w:rsidR="008542FE" w:rsidRPr="00747E9C" w:rsidRDefault="008542FE" w:rsidP="00FF47F5">
            <w:pPr>
              <w:rPr>
                <w:rFonts w:ascii="‚l‚r –¾’©"/>
                <w:color w:val="000000" w:themeColor="text1"/>
              </w:rPr>
            </w:pPr>
          </w:p>
        </w:tc>
      </w:tr>
    </w:tbl>
    <w:p w14:paraId="1644865C" w14:textId="77777777" w:rsidR="008542FE" w:rsidRPr="00747E9C" w:rsidRDefault="008542FE" w:rsidP="008542FE">
      <w:pPr>
        <w:rPr>
          <w:rFonts w:ascii="‚l‚r –¾’©"/>
          <w:color w:val="000000" w:themeColor="text1"/>
        </w:rPr>
      </w:pPr>
    </w:p>
    <w:p w14:paraId="5DE32D5E" w14:textId="77777777" w:rsidR="008542FE" w:rsidRPr="00747E9C" w:rsidRDefault="008542FE" w:rsidP="008542FE">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6F5066F5" w14:textId="77777777" w:rsidR="008542FE" w:rsidRPr="00747E9C" w:rsidRDefault="008542FE" w:rsidP="008542FE">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7A8AAFD9" w14:textId="77777777" w:rsidR="008542FE" w:rsidRPr="00747E9C" w:rsidRDefault="008542FE" w:rsidP="008542FE">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358918EF" w14:textId="77777777" w:rsidR="008542FE" w:rsidRPr="00747E9C" w:rsidRDefault="008542FE" w:rsidP="008542FE">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678E6176" w14:textId="77777777" w:rsidR="008542FE" w:rsidRPr="00747E9C" w:rsidRDefault="008542FE" w:rsidP="008542FE">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5C3DE77F" w14:textId="77777777" w:rsidR="008542FE" w:rsidRPr="00747E9C" w:rsidRDefault="008542FE" w:rsidP="008542FE">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4DE6E819" w14:textId="77777777" w:rsidR="008542FE" w:rsidRPr="00747E9C" w:rsidRDefault="008542FE" w:rsidP="008542FE">
      <w:pPr>
        <w:rPr>
          <w:rFonts w:ascii="‚l‚r –¾’©"/>
          <w:color w:val="000000" w:themeColor="text1"/>
          <w:szCs w:val="22"/>
        </w:rPr>
      </w:pPr>
    </w:p>
    <w:p w14:paraId="2E62F5AD" w14:textId="77777777" w:rsidR="008542FE" w:rsidRPr="00747E9C" w:rsidRDefault="008542FE" w:rsidP="008542FE">
      <w:pPr>
        <w:rPr>
          <w:rFonts w:ascii="‚l‚r –¾’©"/>
          <w:color w:val="000000" w:themeColor="text1"/>
          <w:szCs w:val="22"/>
        </w:rPr>
      </w:pPr>
      <w:r w:rsidRPr="00747E9C">
        <w:rPr>
          <w:rFonts w:ascii="‚l‚r –¾’©" w:hint="eastAsia"/>
          <w:color w:val="000000" w:themeColor="text1"/>
          <w:szCs w:val="22"/>
        </w:rPr>
        <w:t>②情報管理体制図</w:t>
      </w:r>
    </w:p>
    <w:p w14:paraId="2577CB96" w14:textId="77777777" w:rsidR="008542FE" w:rsidRPr="00747E9C" w:rsidRDefault="008542FE" w:rsidP="008542FE">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3360" behindDoc="0" locked="0" layoutInCell="1" allowOverlap="1" wp14:anchorId="394355D0" wp14:editId="673FD8FD">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14EDB67" w14:textId="77777777" w:rsidR="008542FE" w:rsidRPr="00D4044B" w:rsidRDefault="008542FE" w:rsidP="008542FE">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355D0" id="正方形/長方形 19" o:spid="_x0000_s1027" style="position:absolute;left:0;text-align:left;margin-left:181.85pt;margin-top:4.35pt;width:113.25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" fillcolor="white [3212]" strokecolor="#1f3763 [1604]" strokeweight="1pt">
                <v:textbox>
                  <w:txbxContent>
                    <w:p w14:paraId="414EDB67" w14:textId="77777777" w:rsidR="008542FE" w:rsidRPr="00D4044B" w:rsidRDefault="008542FE" w:rsidP="008542FE">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7FC9F5E1" w14:textId="77777777" w:rsidR="008542FE" w:rsidRPr="00747E9C" w:rsidRDefault="008542FE" w:rsidP="008542FE">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1774463E" wp14:editId="62B77450">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97BDCC8" w14:textId="77777777" w:rsidR="008542FE" w:rsidRPr="00D4044B" w:rsidRDefault="008542FE" w:rsidP="008542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74463E"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" filled="f" strokecolor="#1f3763 [1604]" strokeweight="1pt">
                <v:textbox>
                  <w:txbxContent>
                    <w:p w14:paraId="097BDCC8" w14:textId="77777777" w:rsidR="008542FE" w:rsidRPr="00D4044B" w:rsidRDefault="008542FE" w:rsidP="008542FE"/>
                  </w:txbxContent>
                </v:textbox>
              </v:rect>
            </w:pict>
          </mc:Fallback>
        </mc:AlternateContent>
      </w:r>
      <w:r w:rsidRPr="00747E9C">
        <w:rPr>
          <w:rFonts w:ascii="‚l‚r –¾’©" w:hint="eastAsia"/>
          <w:noProof/>
          <w:color w:val="000000" w:themeColor="text1"/>
        </w:rPr>
        <w:drawing>
          <wp:anchor distT="0" distB="0" distL="114300" distR="114300" simplePos="0" relativeHeight="251662336" behindDoc="0" locked="0" layoutInCell="1" allowOverlap="1" wp14:anchorId="32F61F51" wp14:editId="271C42BD">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page">
              <wp14:pctWidth>0</wp14:pctWidth>
            </wp14:sizeRelH>
            <wp14:sizeRelV relativeFrom="page">
              <wp14:pctHeight>0</wp14:pctHeight>
            </wp14:sizeRelV>
          </wp:anchor>
        </w:drawing>
      </w:r>
    </w:p>
    <w:p w14:paraId="01EAC861" w14:textId="77777777" w:rsidR="008542FE" w:rsidRPr="00747E9C" w:rsidRDefault="008542FE" w:rsidP="008542FE">
      <w:pPr>
        <w:rPr>
          <w:rFonts w:ascii="‚l‚r –¾’©"/>
          <w:color w:val="000000" w:themeColor="text1"/>
        </w:rPr>
      </w:pPr>
    </w:p>
    <w:p w14:paraId="2715ECA9" w14:textId="77777777" w:rsidR="008542FE" w:rsidRPr="00747E9C" w:rsidRDefault="008542FE" w:rsidP="008542FE">
      <w:pPr>
        <w:rPr>
          <w:rFonts w:ascii="‚l‚r –¾’©"/>
          <w:color w:val="000000" w:themeColor="text1"/>
        </w:rPr>
      </w:pPr>
    </w:p>
    <w:p w14:paraId="0F24C473" w14:textId="77777777" w:rsidR="008542FE" w:rsidRPr="00747E9C" w:rsidRDefault="008542FE" w:rsidP="008542FE">
      <w:pPr>
        <w:rPr>
          <w:rFonts w:ascii="‚l‚r –¾’©"/>
          <w:color w:val="000000" w:themeColor="text1"/>
        </w:rPr>
      </w:pPr>
    </w:p>
    <w:p w14:paraId="10912AF9" w14:textId="77777777" w:rsidR="008542FE" w:rsidRPr="00747E9C" w:rsidRDefault="008542FE" w:rsidP="008542FE">
      <w:pPr>
        <w:rPr>
          <w:rFonts w:ascii="‚l‚r –¾’©"/>
          <w:color w:val="000000" w:themeColor="text1"/>
        </w:rPr>
      </w:pPr>
    </w:p>
    <w:p w14:paraId="2C2A58F7" w14:textId="77777777" w:rsidR="008542FE" w:rsidRPr="00747E9C" w:rsidRDefault="008542FE" w:rsidP="008542FE">
      <w:pPr>
        <w:rPr>
          <w:rFonts w:ascii="‚l‚r –¾’©"/>
          <w:color w:val="000000" w:themeColor="text1"/>
        </w:rPr>
      </w:pPr>
    </w:p>
    <w:p w14:paraId="6FA3D2A5" w14:textId="77777777" w:rsidR="008542FE" w:rsidRPr="00747E9C" w:rsidRDefault="008542FE" w:rsidP="008542FE">
      <w:pPr>
        <w:rPr>
          <w:rFonts w:ascii="‚l‚r –¾’©"/>
          <w:color w:val="000000" w:themeColor="text1"/>
        </w:rPr>
      </w:pPr>
    </w:p>
    <w:p w14:paraId="7AD4F8C0" w14:textId="77777777" w:rsidR="008542FE" w:rsidRPr="00747E9C" w:rsidRDefault="008542FE" w:rsidP="008542FE">
      <w:pPr>
        <w:rPr>
          <w:rFonts w:ascii="‚l‚r –¾’©"/>
          <w:color w:val="000000" w:themeColor="text1"/>
        </w:rPr>
      </w:pPr>
    </w:p>
    <w:p w14:paraId="5757E4D8" w14:textId="77777777" w:rsidR="008542FE" w:rsidRPr="00747E9C" w:rsidRDefault="008542FE" w:rsidP="008542FE">
      <w:pPr>
        <w:rPr>
          <w:rFonts w:ascii="‚l‚r –¾’©"/>
          <w:color w:val="000000" w:themeColor="text1"/>
        </w:rPr>
      </w:pPr>
    </w:p>
    <w:p w14:paraId="61F31F7D" w14:textId="77777777" w:rsidR="008542FE" w:rsidRPr="00747E9C" w:rsidRDefault="008542FE" w:rsidP="008542FE">
      <w:pPr>
        <w:rPr>
          <w:rFonts w:ascii="‚l‚r –¾’©"/>
          <w:color w:val="000000" w:themeColor="text1"/>
        </w:rPr>
      </w:pPr>
    </w:p>
    <w:p w14:paraId="470BE343" w14:textId="77777777" w:rsidR="008542FE" w:rsidRPr="00747E9C" w:rsidRDefault="008542FE" w:rsidP="008542FE">
      <w:pPr>
        <w:rPr>
          <w:rFonts w:ascii="‚l‚r –¾’©"/>
          <w:color w:val="000000" w:themeColor="text1"/>
        </w:rPr>
      </w:pPr>
    </w:p>
    <w:p w14:paraId="2E1A6DEA" w14:textId="77777777" w:rsidR="008542FE" w:rsidRPr="00747E9C" w:rsidRDefault="008542FE" w:rsidP="008542FE">
      <w:pPr>
        <w:rPr>
          <w:rFonts w:ascii="‚l‚r –¾’©"/>
          <w:color w:val="000000" w:themeColor="text1"/>
        </w:rPr>
      </w:pPr>
    </w:p>
    <w:p w14:paraId="5B5D4630" w14:textId="77777777" w:rsidR="008542FE" w:rsidRPr="00747E9C" w:rsidRDefault="008542FE" w:rsidP="008542FE">
      <w:pPr>
        <w:rPr>
          <w:rFonts w:ascii="‚l‚r –¾’©"/>
          <w:color w:val="000000" w:themeColor="text1"/>
          <w:sz w:val="18"/>
          <w:szCs w:val="18"/>
        </w:rPr>
      </w:pPr>
      <w:r w:rsidRPr="00747E9C">
        <w:rPr>
          <w:rFonts w:ascii="‚l‚r –¾’©" w:hint="eastAsia"/>
          <w:color w:val="000000" w:themeColor="text1"/>
          <w:sz w:val="18"/>
          <w:szCs w:val="18"/>
        </w:rPr>
        <w:t>【留意事項】</w:t>
      </w:r>
    </w:p>
    <w:p w14:paraId="245A9381" w14:textId="77777777" w:rsidR="008542FE" w:rsidRPr="00747E9C" w:rsidRDefault="008542FE" w:rsidP="008542FE">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5CCCE452" w14:textId="5460FFFD" w:rsidR="00E846EF" w:rsidRPr="008542FE" w:rsidRDefault="008542FE">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sectPr w:rsidR="00E846EF" w:rsidRPr="008542FE" w:rsidSect="0042378F">
      <w:pgSz w:w="11906" w:h="16838"/>
      <w:pgMar w:top="993"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C99D3" w14:textId="77777777" w:rsidR="00572F51" w:rsidRDefault="00572F51" w:rsidP="00572F51">
      <w:r>
        <w:separator/>
      </w:r>
    </w:p>
  </w:endnote>
  <w:endnote w:type="continuationSeparator" w:id="0">
    <w:p w14:paraId="24A59E08" w14:textId="77777777" w:rsidR="00572F51" w:rsidRDefault="00572F51" w:rsidP="00572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550E2" w14:textId="77777777" w:rsidR="00572F51" w:rsidRDefault="00572F51" w:rsidP="00572F51">
      <w:r>
        <w:separator/>
      </w:r>
    </w:p>
  </w:footnote>
  <w:footnote w:type="continuationSeparator" w:id="0">
    <w:p w14:paraId="218B1B2E" w14:textId="77777777" w:rsidR="00572F51" w:rsidRDefault="00572F51" w:rsidP="00572F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653"/>
    <w:rsid w:val="00002EFE"/>
    <w:rsid w:val="00032040"/>
    <w:rsid w:val="00035116"/>
    <w:rsid w:val="0003547F"/>
    <w:rsid w:val="00042626"/>
    <w:rsid w:val="000851EC"/>
    <w:rsid w:val="00095653"/>
    <w:rsid w:val="000B5B3E"/>
    <w:rsid w:val="00125661"/>
    <w:rsid w:val="00127DB0"/>
    <w:rsid w:val="001A547C"/>
    <w:rsid w:val="001E31E0"/>
    <w:rsid w:val="00221B27"/>
    <w:rsid w:val="00240892"/>
    <w:rsid w:val="002B7687"/>
    <w:rsid w:val="00332202"/>
    <w:rsid w:val="00343765"/>
    <w:rsid w:val="003E1C78"/>
    <w:rsid w:val="0042378F"/>
    <w:rsid w:val="004A55A5"/>
    <w:rsid w:val="004B3A8F"/>
    <w:rsid w:val="004C3563"/>
    <w:rsid w:val="00572F51"/>
    <w:rsid w:val="005A7F16"/>
    <w:rsid w:val="005E1174"/>
    <w:rsid w:val="006635C9"/>
    <w:rsid w:val="00676CD0"/>
    <w:rsid w:val="00685C47"/>
    <w:rsid w:val="00693A21"/>
    <w:rsid w:val="00711BBE"/>
    <w:rsid w:val="0073497F"/>
    <w:rsid w:val="0073555C"/>
    <w:rsid w:val="0076434A"/>
    <w:rsid w:val="007643C1"/>
    <w:rsid w:val="007D37EA"/>
    <w:rsid w:val="00803BF7"/>
    <w:rsid w:val="00817738"/>
    <w:rsid w:val="00830204"/>
    <w:rsid w:val="0084061E"/>
    <w:rsid w:val="008542FE"/>
    <w:rsid w:val="00974299"/>
    <w:rsid w:val="009F4AF2"/>
    <w:rsid w:val="00A01118"/>
    <w:rsid w:val="00A6112F"/>
    <w:rsid w:val="00A95102"/>
    <w:rsid w:val="00B00518"/>
    <w:rsid w:val="00B54BD7"/>
    <w:rsid w:val="00B709CB"/>
    <w:rsid w:val="00BF05D1"/>
    <w:rsid w:val="00C06E84"/>
    <w:rsid w:val="00CE3FCF"/>
    <w:rsid w:val="00D6617B"/>
    <w:rsid w:val="00E270A7"/>
    <w:rsid w:val="00E846EF"/>
    <w:rsid w:val="00ED4091"/>
    <w:rsid w:val="00ED76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1FC8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2F51"/>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2F51"/>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572F51"/>
  </w:style>
  <w:style w:type="paragraph" w:styleId="a5">
    <w:name w:val="footer"/>
    <w:basedOn w:val="a"/>
    <w:link w:val="a6"/>
    <w:uiPriority w:val="99"/>
    <w:unhideWhenUsed/>
    <w:rsid w:val="00572F51"/>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572F51"/>
  </w:style>
  <w:style w:type="table" w:styleId="a7">
    <w:name w:val="Table Grid"/>
    <w:basedOn w:val="a1"/>
    <w:uiPriority w:val="59"/>
    <w:rsid w:val="00572F5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rsid w:val="00693A21"/>
    <w:pPr>
      <w:jc w:val="center"/>
    </w:pPr>
  </w:style>
  <w:style w:type="character" w:customStyle="1" w:styleId="a9">
    <w:name w:val="記 (文字)"/>
    <w:basedOn w:val="a0"/>
    <w:link w:val="a8"/>
    <w:uiPriority w:val="99"/>
    <w:rsid w:val="00693A21"/>
    <w:rPr>
      <w:rFonts w:ascii="TmsRmn" w:eastAsia="ＭＳ 明朝" w:hAnsi="TmsRmn" w:cs="Times New Roman"/>
      <w:szCs w:val="24"/>
    </w:rPr>
  </w:style>
  <w:style w:type="paragraph" w:styleId="aa">
    <w:name w:val="Balloon Text"/>
    <w:basedOn w:val="a"/>
    <w:link w:val="ab"/>
    <w:uiPriority w:val="99"/>
    <w:semiHidden/>
    <w:unhideWhenUsed/>
    <w:rsid w:val="00A6112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6112F"/>
    <w:rPr>
      <w:rFonts w:asciiTheme="majorHAnsi" w:eastAsiaTheme="majorEastAsia" w:hAnsiTheme="majorHAnsi" w:cstheme="majorBidi"/>
      <w:sz w:val="18"/>
      <w:szCs w:val="18"/>
    </w:rPr>
  </w:style>
  <w:style w:type="character" w:styleId="ac">
    <w:name w:val="annotation reference"/>
    <w:basedOn w:val="a0"/>
    <w:uiPriority w:val="99"/>
    <w:semiHidden/>
    <w:unhideWhenUsed/>
    <w:rsid w:val="00817738"/>
    <w:rPr>
      <w:sz w:val="18"/>
      <w:szCs w:val="18"/>
    </w:rPr>
  </w:style>
  <w:style w:type="paragraph" w:styleId="ad">
    <w:name w:val="annotation text"/>
    <w:basedOn w:val="a"/>
    <w:link w:val="ae"/>
    <w:uiPriority w:val="99"/>
    <w:semiHidden/>
    <w:unhideWhenUsed/>
    <w:rsid w:val="00817738"/>
    <w:pPr>
      <w:jc w:val="left"/>
    </w:pPr>
  </w:style>
  <w:style w:type="character" w:customStyle="1" w:styleId="ae">
    <w:name w:val="コメント文字列 (文字)"/>
    <w:basedOn w:val="a0"/>
    <w:link w:val="ad"/>
    <w:uiPriority w:val="99"/>
    <w:semiHidden/>
    <w:rsid w:val="00817738"/>
    <w:rPr>
      <w:rFonts w:ascii="TmsRmn" w:eastAsia="ＭＳ 明朝" w:hAnsi="TmsRmn" w:cs="Times New Roman"/>
      <w:szCs w:val="24"/>
    </w:rPr>
  </w:style>
  <w:style w:type="paragraph" w:styleId="af">
    <w:name w:val="annotation subject"/>
    <w:basedOn w:val="ad"/>
    <w:next w:val="ad"/>
    <w:link w:val="af0"/>
    <w:uiPriority w:val="99"/>
    <w:semiHidden/>
    <w:unhideWhenUsed/>
    <w:rsid w:val="00817738"/>
    <w:rPr>
      <w:b/>
      <w:bCs/>
    </w:rPr>
  </w:style>
  <w:style w:type="character" w:customStyle="1" w:styleId="af0">
    <w:name w:val="コメント内容 (文字)"/>
    <w:basedOn w:val="ae"/>
    <w:link w:val="af"/>
    <w:uiPriority w:val="99"/>
    <w:semiHidden/>
    <w:rsid w:val="00817738"/>
    <w:rPr>
      <w:rFonts w:ascii="TmsRmn" w:eastAsia="ＭＳ 明朝" w:hAnsi="TmsRmn" w:cs="Times New Roman"/>
      <w:b/>
      <w:bCs/>
      <w:szCs w:val="24"/>
    </w:rPr>
  </w:style>
  <w:style w:type="paragraph" w:styleId="af1">
    <w:name w:val="Revision"/>
    <w:hidden/>
    <w:uiPriority w:val="99"/>
    <w:semiHidden/>
    <w:rsid w:val="00817738"/>
    <w:rPr>
      <w:rFonts w:ascii="TmsRmn" w:eastAsia="ＭＳ 明朝" w:hAnsi="TmsRm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6732">
      <w:bodyDiv w:val="1"/>
      <w:marLeft w:val="0"/>
      <w:marRight w:val="0"/>
      <w:marTop w:val="0"/>
      <w:marBottom w:val="0"/>
      <w:divBdr>
        <w:top w:val="none" w:sz="0" w:space="0" w:color="auto"/>
        <w:left w:val="none" w:sz="0" w:space="0" w:color="auto"/>
        <w:bottom w:val="none" w:sz="0" w:space="0" w:color="auto"/>
        <w:right w:val="none" w:sz="0" w:space="0" w:color="auto"/>
      </w:divBdr>
    </w:div>
    <w:div w:id="187792177">
      <w:bodyDiv w:val="1"/>
      <w:marLeft w:val="0"/>
      <w:marRight w:val="0"/>
      <w:marTop w:val="0"/>
      <w:marBottom w:val="0"/>
      <w:divBdr>
        <w:top w:val="none" w:sz="0" w:space="0" w:color="auto"/>
        <w:left w:val="none" w:sz="0" w:space="0" w:color="auto"/>
        <w:bottom w:val="none" w:sz="0" w:space="0" w:color="auto"/>
        <w:right w:val="none" w:sz="0" w:space="0" w:color="auto"/>
      </w:divBdr>
    </w:div>
    <w:div w:id="608240557">
      <w:bodyDiv w:val="1"/>
      <w:marLeft w:val="0"/>
      <w:marRight w:val="0"/>
      <w:marTop w:val="0"/>
      <w:marBottom w:val="0"/>
      <w:divBdr>
        <w:top w:val="none" w:sz="0" w:space="0" w:color="auto"/>
        <w:left w:val="none" w:sz="0" w:space="0" w:color="auto"/>
        <w:bottom w:val="none" w:sz="0" w:space="0" w:color="auto"/>
        <w:right w:val="none" w:sz="0" w:space="0" w:color="auto"/>
      </w:divBdr>
    </w:div>
    <w:div w:id="1376736687">
      <w:bodyDiv w:val="1"/>
      <w:marLeft w:val="0"/>
      <w:marRight w:val="0"/>
      <w:marTop w:val="0"/>
      <w:marBottom w:val="0"/>
      <w:divBdr>
        <w:top w:val="none" w:sz="0" w:space="0" w:color="auto"/>
        <w:left w:val="none" w:sz="0" w:space="0" w:color="auto"/>
        <w:bottom w:val="none" w:sz="0" w:space="0" w:color="auto"/>
        <w:right w:val="none" w:sz="0" w:space="0" w:color="auto"/>
      </w:divBdr>
    </w:div>
    <w:div w:id="1707824863">
      <w:bodyDiv w:val="1"/>
      <w:marLeft w:val="0"/>
      <w:marRight w:val="0"/>
      <w:marTop w:val="0"/>
      <w:marBottom w:val="0"/>
      <w:divBdr>
        <w:top w:val="none" w:sz="0" w:space="0" w:color="auto"/>
        <w:left w:val="none" w:sz="0" w:space="0" w:color="auto"/>
        <w:bottom w:val="none" w:sz="0" w:space="0" w:color="auto"/>
        <w:right w:val="none" w:sz="0" w:space="0" w:color="auto"/>
      </w:divBdr>
    </w:div>
    <w:div w:id="1875536138">
      <w:bodyDiv w:val="1"/>
      <w:marLeft w:val="0"/>
      <w:marRight w:val="0"/>
      <w:marTop w:val="0"/>
      <w:marBottom w:val="0"/>
      <w:divBdr>
        <w:top w:val="none" w:sz="0" w:space="0" w:color="auto"/>
        <w:left w:val="none" w:sz="0" w:space="0" w:color="auto"/>
        <w:bottom w:val="none" w:sz="0" w:space="0" w:color="auto"/>
        <w:right w:val="none" w:sz="0" w:space="0" w:color="auto"/>
      </w:divBdr>
    </w:div>
    <w:div w:id="19946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diagrams/drawing1.xml" Type="http://schemas.microsoft.com/office/2007/relationships/diagramDrawing"/><Relationship Id="rId11" Target="fontTable.xml" Type="http://schemas.openxmlformats.org/officeDocument/2006/relationships/fontTable"/><Relationship Id="rId12"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diagrams/data1.xml" Type="http://schemas.openxmlformats.org/officeDocument/2006/relationships/diagramData"/><Relationship Id="rId7" Target="diagrams/layout1.xml" Type="http://schemas.openxmlformats.org/officeDocument/2006/relationships/diagramLayout"/><Relationship Id="rId8" Target="diagrams/quickStyle1.xml" Type="http://schemas.openxmlformats.org/officeDocument/2006/relationships/diagramQuickStyle"/><Relationship Id="rId9" Target="diagrams/colors1.xml" Type="http://schemas.openxmlformats.org/officeDocument/2006/relationships/diagramColors"/></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A</a:t>
          </a:r>
          <a:endParaRPr kumimoji="1" lang="ja-JP" altLang="en-US" sz="14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D</a:t>
          </a:r>
          <a:r>
            <a:rPr kumimoji="1" lang="ja-JP" altLang="en-US" sz="14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E</a:t>
          </a:r>
          <a:endParaRPr kumimoji="1" lang="ja-JP" altLang="en-US" sz="14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kumimoji="1" lang="en-US" altLang="ja-JP" sz="1400" kern="1200"/>
            <a:t>F</a:t>
          </a:r>
          <a:endParaRPr kumimoji="1" lang="ja-JP" altLang="en-US" sz="14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3</Pages>
  <Words>464</Words>
  <Characters>2645</Characters>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3103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