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9387C" w14:textId="3561CF15" w:rsidR="00770A94" w:rsidRPr="00AB28F9" w:rsidRDefault="00770A94" w:rsidP="00770A94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D725F6" w:rsidRPr="00AB28F9">
        <w:rPr>
          <w:rFonts w:asciiTheme="minorEastAsia" w:eastAsiaTheme="minorEastAsia" w:hAnsiTheme="minorEastAsia" w:hint="eastAsia"/>
          <w:snapToGrid w:val="0"/>
        </w:rPr>
        <w:t>18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6B58B01B" w14:textId="4ACF31A9" w:rsidR="00770A94" w:rsidRPr="00AB28F9" w:rsidRDefault="00E01D11" w:rsidP="00770A94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4468EB74" w14:textId="77777777" w:rsidR="00770A94" w:rsidRPr="00AB28F9" w:rsidRDefault="00770A94" w:rsidP="00770A94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81D8D7F" w14:textId="77777777" w:rsidR="00770A94" w:rsidRPr="00AB28F9" w:rsidRDefault="00770A94" w:rsidP="00770A94">
      <w:pPr>
        <w:rPr>
          <w:rFonts w:asciiTheme="minorEastAsia" w:eastAsiaTheme="minorEastAsia" w:hAnsiTheme="minorEastAsia"/>
        </w:rPr>
      </w:pPr>
    </w:p>
    <w:p w14:paraId="70C9F822" w14:textId="77777777" w:rsidR="00770A94" w:rsidRPr="00AB28F9" w:rsidRDefault="00770A94" w:rsidP="00770A94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0F4116A2" w14:textId="77777777" w:rsidR="00770A94" w:rsidRPr="00AB28F9" w:rsidRDefault="00770A94" w:rsidP="00770A9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4F0DF614" w14:textId="4E6094DA" w:rsidR="00770A94" w:rsidRPr="00AB28F9" w:rsidRDefault="00770A94" w:rsidP="00770A94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5A64411" w14:textId="2CAF3AEA" w:rsidR="00770A94" w:rsidRPr="00AB28F9" w:rsidRDefault="00770A94" w:rsidP="00770A94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称　　　　　　　　　</w:t>
      </w:r>
    </w:p>
    <w:p w14:paraId="368E221C" w14:textId="0A0FD6A9" w:rsidR="00770A94" w:rsidRPr="00AB28F9" w:rsidRDefault="00770A94" w:rsidP="00770A94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05BF4F29" w14:textId="77777777" w:rsidR="00770A94" w:rsidRPr="00AB28F9" w:rsidRDefault="00770A94" w:rsidP="00770A94">
      <w:pPr>
        <w:rPr>
          <w:rFonts w:asciiTheme="minorEastAsia" w:eastAsiaTheme="minorEastAsia" w:hAnsiTheme="minorEastAsia"/>
        </w:rPr>
      </w:pPr>
    </w:p>
    <w:p w14:paraId="174C9A35" w14:textId="60CD0974" w:rsidR="00770A94" w:rsidRPr="00AB28F9" w:rsidRDefault="00320375" w:rsidP="00770A94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特定半導体</w:t>
      </w:r>
      <w:r w:rsidR="00E47E6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Pr="00AB28F9">
        <w:rPr>
          <w:rFonts w:asciiTheme="minorEastAsia" w:eastAsiaTheme="minorEastAsia" w:hAnsiTheme="minorEastAsia" w:hint="eastAsia"/>
          <w:snapToGrid w:val="0"/>
        </w:rPr>
        <w:t>助成金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>返還報告書（取消に係るもの）</w:t>
      </w:r>
    </w:p>
    <w:p w14:paraId="452A03D1" w14:textId="77777777" w:rsidR="00770A94" w:rsidRPr="00AB28F9" w:rsidRDefault="00770A94" w:rsidP="00770A94">
      <w:pPr>
        <w:rPr>
          <w:rFonts w:asciiTheme="minorEastAsia" w:eastAsiaTheme="minorEastAsia" w:hAnsiTheme="minorEastAsia"/>
          <w:snapToGrid w:val="0"/>
        </w:rPr>
      </w:pPr>
    </w:p>
    <w:p w14:paraId="77E134AD" w14:textId="3D5661E8" w:rsidR="00770A94" w:rsidRPr="00AB28F9" w:rsidRDefault="00770A94" w:rsidP="00770A94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日付け第　　　号をもって通知を受けた　　　　に対する上記助成金の交付決定の取消に伴い、当該取消に係る部分の助成金を返還したいので、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特定半導体</w:t>
      </w:r>
      <w:r w:rsidR="00E47E6A" w:rsidRPr="00FA2557">
        <w:rPr>
          <w:rFonts w:asciiTheme="minorEastAsia" w:eastAsiaTheme="minorEastAsia" w:hAnsiTheme="minorEastAsia" w:hint="eastAsia"/>
          <w:snapToGrid w:val="0"/>
        </w:rPr>
        <w:t>基金事業費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8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項の規定に基づき下記のとおり報告します。</w:t>
      </w:r>
    </w:p>
    <w:p w14:paraId="15AEC331" w14:textId="77777777" w:rsidR="00770A94" w:rsidRPr="00AB28F9" w:rsidRDefault="00770A94" w:rsidP="00770A94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6C82E978" w14:textId="77777777" w:rsidR="00770A94" w:rsidRPr="00AB28F9" w:rsidRDefault="00770A94" w:rsidP="00770A94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7543830C" w14:textId="77777777" w:rsidR="00770A94" w:rsidRPr="00AB28F9" w:rsidRDefault="00770A94" w:rsidP="00770A94">
      <w:pPr>
        <w:rPr>
          <w:rFonts w:asciiTheme="minorEastAsia" w:eastAsiaTheme="minorEastAsia" w:hAnsiTheme="minorEastAsia"/>
        </w:rPr>
      </w:pPr>
    </w:p>
    <w:p w14:paraId="2A73A0A9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１　特定半導体生産施設整備等計画認定番号</w:t>
      </w:r>
    </w:p>
    <w:p w14:paraId="30E74DAF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</w:p>
    <w:p w14:paraId="349C07B2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60DFF853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0B467EFE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2A828CE6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1F303B50" w14:textId="77777777" w:rsidR="00F777DE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6ABF245" w14:textId="39C02859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交付決定の取消の年月日</w:t>
      </w:r>
    </w:p>
    <w:p w14:paraId="2411DB75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D7A12BD" w14:textId="1BD8B69A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既に交付を受けている助成金の額</w:t>
      </w:r>
    </w:p>
    <w:p w14:paraId="145DC51F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5F2DB60C" w14:textId="63E1E45F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返還すべき金額及び年月日</w:t>
      </w:r>
    </w:p>
    <w:p w14:paraId="50FCAB71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7ADDEF2" w14:textId="6C02F3B7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返還した金額及び年月日</w:t>
      </w:r>
    </w:p>
    <w:p w14:paraId="644EDC07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(１)　返還金</w:t>
      </w:r>
    </w:p>
    <w:p w14:paraId="405BEAF5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(２)　加算金</w:t>
      </w:r>
    </w:p>
    <w:p w14:paraId="2151A0DB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(３)　延滞金</w:t>
      </w:r>
    </w:p>
    <w:p w14:paraId="4270B820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5394C1F5" w14:textId="484CA034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加算金の算出基礎</w:t>
      </w:r>
    </w:p>
    <w:p w14:paraId="4FA43E13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CE1AA06" w14:textId="3EAAB3F2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８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延滞金の算出基礎</w:t>
      </w:r>
    </w:p>
    <w:p w14:paraId="0F45317B" w14:textId="77777777" w:rsidR="00DD3C30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8446FBC" w14:textId="35C62893" w:rsidR="00770A94" w:rsidRPr="00AB28F9" w:rsidRDefault="00DD3C30" w:rsidP="00CD00D8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９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未返還金額</w:t>
      </w:r>
    </w:p>
    <w:p w14:paraId="047F6B0C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(１)　返還金</w:t>
      </w:r>
    </w:p>
    <w:p w14:paraId="273A667B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lastRenderedPageBreak/>
        <w:t xml:space="preserve">　　(２)　加算金</w:t>
      </w:r>
    </w:p>
    <w:p w14:paraId="067A3C3A" w14:textId="77777777" w:rsidR="00770A94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(３)　延滞金</w:t>
      </w:r>
    </w:p>
    <w:p w14:paraId="1A6531BF" w14:textId="77777777" w:rsidR="00770A94" w:rsidRPr="00AB28F9" w:rsidRDefault="00770A94" w:rsidP="00770A94">
      <w:pPr>
        <w:pStyle w:val="2"/>
        <w:spacing w:line="240" w:lineRule="auto"/>
        <w:ind w:leftChars="0" w:left="1025" w:hanging="185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37323A76" w14:textId="77777777" w:rsidR="00770A94" w:rsidRPr="00AB28F9" w:rsidRDefault="00770A94" w:rsidP="00770A94">
      <w:pPr>
        <w:pStyle w:val="2"/>
        <w:spacing w:line="240" w:lineRule="auto"/>
        <w:ind w:leftChars="39" w:left="267" w:hanging="185"/>
        <w:rPr>
          <w:rFonts w:asciiTheme="minorEastAsia" w:eastAsiaTheme="minorEastAsia" w:hAnsiTheme="minorEastAsia"/>
          <w:snapToGrid w:val="0"/>
        </w:rPr>
      </w:pPr>
    </w:p>
    <w:p w14:paraId="0BA9620D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sectPr w:rsidR="00B25F4B" w:rsidRPr="00AB28F9" w:rsidSect="00A468A6">
      <w:footerReference w:type="first" r:id="rId7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A8A"/>
    <w:rsid w:val="0020393C"/>
    <w:rsid w:val="002052F6"/>
    <w:rsid w:val="00207067"/>
    <w:rsid w:val="002106B7"/>
    <w:rsid w:val="00212FB9"/>
    <w:rsid w:val="00217D28"/>
    <w:rsid w:val="0022018D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45FA"/>
    <w:rsid w:val="002D5687"/>
    <w:rsid w:val="002D5F72"/>
    <w:rsid w:val="002E1E91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4697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1B26"/>
    <w:rsid w:val="00422A18"/>
    <w:rsid w:val="0042496A"/>
    <w:rsid w:val="004263F8"/>
    <w:rsid w:val="00431B04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3DF9"/>
    <w:rsid w:val="004912BD"/>
    <w:rsid w:val="004920C8"/>
    <w:rsid w:val="004955BE"/>
    <w:rsid w:val="00495D04"/>
    <w:rsid w:val="004A1261"/>
    <w:rsid w:val="004A26B3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65E3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6B7C"/>
    <w:rsid w:val="00907C59"/>
    <w:rsid w:val="009106F8"/>
    <w:rsid w:val="00916DDC"/>
    <w:rsid w:val="00916F7C"/>
    <w:rsid w:val="0092006F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5429"/>
    <w:rsid w:val="00946D05"/>
    <w:rsid w:val="00950C4D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4283"/>
    <w:rsid w:val="009F4FF6"/>
    <w:rsid w:val="009F5800"/>
    <w:rsid w:val="00A028B0"/>
    <w:rsid w:val="00A13FEE"/>
    <w:rsid w:val="00A14630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3F91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C69A0"/>
    <w:rsid w:val="00DD0A69"/>
    <w:rsid w:val="00DD2474"/>
    <w:rsid w:val="00DD2516"/>
    <w:rsid w:val="00DD3C30"/>
    <w:rsid w:val="00DD3F17"/>
    <w:rsid w:val="00DE360D"/>
    <w:rsid w:val="00E01D11"/>
    <w:rsid w:val="00E02980"/>
    <w:rsid w:val="00E03B32"/>
    <w:rsid w:val="00E06B59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47E6A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348</Words>
  <Characters>165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