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D55F" w14:textId="6A278B69" w:rsidR="00643ACB" w:rsidRPr="00AB28F9" w:rsidRDefault="00643ACB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725F6" w:rsidRPr="00AB28F9">
        <w:rPr>
          <w:rFonts w:asciiTheme="minorEastAsia" w:eastAsiaTheme="minorEastAsia" w:hAnsiTheme="minorEastAsia"/>
          <w:snapToGrid w:val="0"/>
        </w:rPr>
        <w:t>3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23017C26" w14:textId="7A52D0BE" w:rsidR="00643ACB" w:rsidRPr="00AB28F9" w:rsidRDefault="0031737B" w:rsidP="00643ACB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643ACB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0B048118" w14:textId="77777777" w:rsidR="00643ACB" w:rsidRPr="00AB28F9" w:rsidRDefault="00643ACB" w:rsidP="00643ACB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46D92D8A" w14:textId="77777777" w:rsidR="00643ACB" w:rsidRPr="00AB28F9" w:rsidRDefault="00643ACB" w:rsidP="00643ACB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14B4ED57" w14:textId="77777777" w:rsidR="00643ACB" w:rsidRPr="00AB28F9" w:rsidRDefault="00643ACB" w:rsidP="00643ACB">
      <w:pPr>
        <w:spacing w:after="30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C01CCC9" w14:textId="3AEB76E5" w:rsidR="00643ACB" w:rsidRPr="00AB28F9" w:rsidRDefault="00643ACB" w:rsidP="00643ACB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6C1A4556" w14:textId="1747A6B7" w:rsidR="00643ACB" w:rsidRPr="00AB28F9" w:rsidRDefault="00643ACB" w:rsidP="00643ACB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称　　　　　　　　　</w:t>
      </w:r>
    </w:p>
    <w:p w14:paraId="46E2DA12" w14:textId="128C6054" w:rsidR="00643ACB" w:rsidRPr="00AB28F9" w:rsidRDefault="00643ACB" w:rsidP="00643ACB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07D4B8B0" w14:textId="2004BD82" w:rsidR="00643ACB" w:rsidRPr="00AB28F9" w:rsidRDefault="00D3716F" w:rsidP="00643ACB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E94150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643ACB" w:rsidRPr="00AB28F9">
        <w:rPr>
          <w:rFonts w:asciiTheme="minorEastAsia" w:eastAsiaTheme="minorEastAsia" w:hAnsiTheme="minorEastAsia" w:hint="eastAsia"/>
          <w:snapToGrid w:val="0"/>
        </w:rPr>
        <w:t>精算払請求書</w:t>
      </w:r>
    </w:p>
    <w:p w14:paraId="3EE33458" w14:textId="77777777" w:rsidR="00643ACB" w:rsidRPr="00AB28F9" w:rsidRDefault="00643ACB" w:rsidP="00643ACB">
      <w:pPr>
        <w:rPr>
          <w:rFonts w:asciiTheme="minorEastAsia" w:eastAsiaTheme="minorEastAsia" w:hAnsiTheme="minorEastAsia"/>
          <w:snapToGrid w:val="0"/>
        </w:rPr>
      </w:pPr>
    </w:p>
    <w:p w14:paraId="2D5BEC16" w14:textId="48F34C41" w:rsidR="00643ACB" w:rsidRPr="00AB28F9" w:rsidRDefault="00643ACB" w:rsidP="00643ACB">
      <w:pPr>
        <w:pStyle w:val="a3"/>
        <w:spacing w:after="300" w:line="240" w:lineRule="auto"/>
        <w:ind w:left="57" w:hanging="57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上記の件について、</w:t>
      </w:r>
      <w:r w:rsidR="00D3716F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E94150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D3716F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D725F6" w:rsidRPr="00AB28F9">
        <w:rPr>
          <w:rFonts w:asciiTheme="minorEastAsia" w:eastAsiaTheme="minorEastAsia" w:hAnsiTheme="minorEastAsia" w:hint="eastAsia"/>
          <w:snapToGrid w:val="0"/>
          <w:color w:val="auto"/>
        </w:rPr>
        <w:t>1</w:t>
      </w:r>
      <w:r w:rsidR="00D725F6" w:rsidRPr="00AB28F9">
        <w:rPr>
          <w:rFonts w:asciiTheme="minorEastAsia" w:eastAsiaTheme="minorEastAsia" w:hAnsiTheme="minorEastAsia"/>
          <w:snapToGrid w:val="0"/>
          <w:color w:val="auto"/>
        </w:rPr>
        <w:t>3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条第２項の規定に基づき精算払を下記のとおり請求します。</w:t>
      </w:r>
    </w:p>
    <w:p w14:paraId="3A7CD2D9" w14:textId="77777777" w:rsidR="00643ACB" w:rsidRPr="00AB28F9" w:rsidRDefault="00643ACB" w:rsidP="00643ACB">
      <w:pPr>
        <w:pStyle w:val="a4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66349DDE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0B993F65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1121AED5" w14:textId="6C7CF2EA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365553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p w14:paraId="543CCA24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3B2399BA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FCD3575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51780B5E" w14:textId="77777777" w:rsidR="00A711D7" w:rsidRPr="00AB28F9" w:rsidRDefault="00643ACB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748463FA" w14:textId="107FE782" w:rsidR="00643ACB" w:rsidRPr="00AB28F9" w:rsidRDefault="00A711D7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43ACB" w:rsidRPr="00AB28F9">
        <w:rPr>
          <w:rFonts w:asciiTheme="minorEastAsia" w:eastAsiaTheme="minorEastAsia" w:hAnsiTheme="minorEastAsia" w:hint="eastAsia"/>
          <w:snapToGrid w:val="0"/>
        </w:rPr>
        <w:t xml:space="preserve">　精算払請求金額</w:t>
      </w:r>
    </w:p>
    <w:p w14:paraId="15FC6436" w14:textId="77777777" w:rsidR="00643ACB" w:rsidRPr="00AB28F9" w:rsidRDefault="00643ACB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金　　　　　　　　円也</w:t>
      </w:r>
    </w:p>
    <w:p w14:paraId="0E9D1ECC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内訳</w:t>
      </w:r>
    </w:p>
    <w:p w14:paraId="3CB32DE9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助成金の確定額　　　　金　　　　　　　　円也</w:t>
      </w:r>
    </w:p>
    <w:p w14:paraId="40F50728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概算払受領済額　　　　金　　　　　　　　円也</w:t>
      </w:r>
    </w:p>
    <w:p w14:paraId="13205643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今回請求額　　　　　　金　　　　　　　　円也</w:t>
      </w:r>
    </w:p>
    <w:p w14:paraId="5A99FBD0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</w:p>
    <w:p w14:paraId="605E5299" w14:textId="15E11A4E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A711D7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振込先</w:t>
      </w:r>
    </w:p>
    <w:p w14:paraId="1D9390F9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銀行　　　　　支店　　　　預金</w:t>
      </w:r>
    </w:p>
    <w:p w14:paraId="412D6EAF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口座番号　　　　　　　　番</w:t>
      </w:r>
    </w:p>
    <w:p w14:paraId="06FBFB55" w14:textId="77777777" w:rsidR="00643ACB" w:rsidRPr="00AB28F9" w:rsidRDefault="00643ACB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名義人</w:t>
      </w:r>
    </w:p>
    <w:p w14:paraId="0BE5917F" w14:textId="77777777" w:rsidR="00643ACB" w:rsidRPr="00AB28F9" w:rsidRDefault="00643ACB" w:rsidP="00CF5B09">
      <w:pPr>
        <w:rPr>
          <w:rFonts w:asciiTheme="minorEastAsia" w:eastAsiaTheme="minorEastAsia" w:hAnsiTheme="minorEastAsia"/>
          <w:snapToGrid w:val="0"/>
        </w:rPr>
      </w:pPr>
    </w:p>
    <w:p w14:paraId="10A7637B" w14:textId="648C686E" w:rsidR="001A76D5" w:rsidRPr="00AB28F9" w:rsidRDefault="005148A8" w:rsidP="00A308A1">
      <w:pPr>
        <w:wordWrap w:val="0"/>
        <w:jc w:val="righ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1A76D5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3422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B7623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03BF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2F31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B7219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8A1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4150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235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