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v:textbox>
                <w10:wrap anchorx="margin"/>
              </v:shape>
            </w:pict>
          </mc:Fallback>
        </mc:AlternateContent>
      </w:r>
    </w:p>
    <w:p w14:paraId="256EE175" w14:textId="77777777"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2010E792"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Pr>
          <w:rFonts w:ascii="‚l‚r –¾’©" w:hint="eastAsia"/>
          <w:b/>
          <w:bCs/>
          <w:i/>
          <w:iCs/>
          <w:color w:val="4F81BD" w:themeColor="accent1"/>
          <w:szCs w:val="22"/>
        </w:rPr>
        <w:t>※</w:t>
      </w:r>
      <w:r w:rsidRPr="00DA0894">
        <w:rPr>
          <w:rFonts w:ascii="‚l‚r –¾’©" w:hint="eastAsia"/>
          <w:b/>
          <w:bCs/>
          <w:i/>
          <w:iCs/>
          <w:color w:val="4F81BD" w:themeColor="accent1"/>
          <w:szCs w:val="22"/>
        </w:rPr>
        <w:t>提案書類としての提出は不要です。契約締結後に確認しますので、整備、保管してください。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7521">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311"/>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21">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1415</Words>
  <Characters>168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2021-02-04T00:16:00Z</dcterms:created>
  <dcterms:modified xsi:type="dcterms:W3CDTF">2021-06-28T02:13:00Z</dcterms:modified>
</cp:coreProperties>
</file>