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1B86" w14:textId="2FD21471" w:rsidR="00FA742A" w:rsidRPr="0087530E" w:rsidRDefault="00C1074E" w:rsidP="004060EC">
      <w:pPr>
        <w:rPr>
          <w:szCs w:val="21"/>
        </w:rPr>
      </w:pPr>
      <w:r>
        <w:rPr>
          <w:rFonts w:hint="eastAsia"/>
          <w:szCs w:val="21"/>
        </w:rPr>
        <w:t>（</w:t>
      </w:r>
      <w:r w:rsidR="00505CCE" w:rsidRPr="0087530E">
        <w:rPr>
          <w:rFonts w:hint="eastAsia"/>
          <w:szCs w:val="21"/>
        </w:rPr>
        <w:t>別添</w:t>
      </w:r>
      <w:r w:rsidR="00493909">
        <w:rPr>
          <w:rFonts w:asciiTheme="minorEastAsia" w:eastAsiaTheme="minorEastAsia" w:hAnsiTheme="minorEastAsia" w:hint="eastAsia"/>
          <w:szCs w:val="21"/>
        </w:rPr>
        <w:t>２</w:t>
      </w:r>
      <w:r>
        <w:rPr>
          <w:rFonts w:hint="eastAsia"/>
          <w:szCs w:val="21"/>
        </w:rPr>
        <w:t>）</w:t>
      </w:r>
      <w:r w:rsidR="00ED788C" w:rsidRPr="00ED788C">
        <w:rPr>
          <w:noProof/>
        </w:rPr>
        <w:t xml:space="preserve"> </w:t>
      </w:r>
    </w:p>
    <w:p w14:paraId="630A1B87" w14:textId="77777777" w:rsidR="00505CCE" w:rsidRPr="0087530E" w:rsidRDefault="00505CCE" w:rsidP="004060EC">
      <w:pPr>
        <w:rPr>
          <w:szCs w:val="21"/>
        </w:rPr>
      </w:pPr>
    </w:p>
    <w:p w14:paraId="630A1B88" w14:textId="1FE6F38C" w:rsidR="00C50436" w:rsidRPr="0087530E" w:rsidRDefault="00884A8D" w:rsidP="004060EC">
      <w:pPr>
        <w:rPr>
          <w:szCs w:val="21"/>
        </w:rPr>
      </w:pPr>
      <w:r>
        <w:rPr>
          <w:rFonts w:hint="eastAsia"/>
          <w:szCs w:val="21"/>
        </w:rPr>
        <w:t>提案</w:t>
      </w:r>
      <w:r w:rsidR="00DE1CDD" w:rsidRPr="0087530E">
        <w:rPr>
          <w:rFonts w:hint="eastAsia"/>
          <w:szCs w:val="21"/>
        </w:rPr>
        <w:t>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77777777"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23" w:type="dxa"/>
        <w:tblInd w:w="-5" w:type="dxa"/>
        <w:tblLook w:val="04A0" w:firstRow="1" w:lastRow="0" w:firstColumn="1" w:lastColumn="0" w:noHBand="0" w:noVBand="1"/>
      </w:tblPr>
      <w:tblGrid>
        <w:gridCol w:w="1985"/>
        <w:gridCol w:w="7938"/>
      </w:tblGrid>
      <w:tr w:rsidR="00C50436" w:rsidRPr="0087530E" w14:paraId="630A1B97" w14:textId="77777777" w:rsidTr="00D476BC">
        <w:trPr>
          <w:trHeight w:val="1269"/>
        </w:trPr>
        <w:tc>
          <w:tcPr>
            <w:tcW w:w="1985"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38" w:type="dxa"/>
            <w:vAlign w:val="center"/>
          </w:tcPr>
          <w:p w14:paraId="630A1B95" w14:textId="70CE1FF7" w:rsidR="00C50436" w:rsidRPr="0087530E" w:rsidRDefault="00C50436" w:rsidP="004060EC">
            <w:pPr>
              <w:rPr>
                <w:szCs w:val="21"/>
              </w:rPr>
            </w:pPr>
            <w:r w:rsidRPr="0087530E">
              <w:rPr>
                <w:rFonts w:hint="eastAsia"/>
                <w:szCs w:val="21"/>
              </w:rPr>
              <w:t>提案書の実施体制に含まれる全ての実施者（再委託先、</w:t>
            </w:r>
            <w:r w:rsidR="003B4985" w:rsidRPr="0087530E">
              <w:rPr>
                <w:rFonts w:hint="eastAsia"/>
                <w:szCs w:val="21"/>
              </w:rPr>
              <w:t>共同実施</w:t>
            </w:r>
            <w:r w:rsidRPr="0087530E">
              <w:rPr>
                <w:rFonts w:hint="eastAsia"/>
                <w:szCs w:val="21"/>
              </w:rPr>
              <w:t>先を含む）</w:t>
            </w:r>
            <w:r w:rsidR="000D05F1" w:rsidRPr="005F25DA">
              <w:rPr>
                <w:rFonts w:hint="eastAsia"/>
                <w:szCs w:val="21"/>
              </w:rPr>
              <w:t>のうち、</w:t>
            </w:r>
            <w:r w:rsidR="000D05F1" w:rsidRPr="0027465F">
              <w:rPr>
                <w:rFonts w:hint="eastAsia"/>
                <w:szCs w:val="21"/>
              </w:rPr>
              <w:t>企業のみが対象です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D476BC">
        <w:trPr>
          <w:trHeight w:val="1882"/>
        </w:trPr>
        <w:tc>
          <w:tcPr>
            <w:tcW w:w="1985"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38" w:type="dxa"/>
            <w:vAlign w:val="center"/>
          </w:tcPr>
          <w:p w14:paraId="630A1B99" w14:textId="77777777"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441C39" w:rsidRPr="0087530E">
              <w:rPr>
                <w:rFonts w:hint="eastAsia"/>
                <w:szCs w:val="21"/>
              </w:rPr>
              <w:t>再委託先、共同実施先</w:t>
            </w:r>
            <w:r w:rsidRPr="0087530E">
              <w:rPr>
                <w:rFonts w:hint="eastAsia"/>
                <w:szCs w:val="21"/>
              </w:rPr>
              <w:t>を含む）。</w:t>
            </w:r>
          </w:p>
          <w:p w14:paraId="630A1B9A" w14:textId="4FA72CBC"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年間（前身の特殊法人での案件を含む）のプロジェクト。</w:t>
            </w:r>
          </w:p>
          <w:p w14:paraId="630A1B9B" w14:textId="5B6C044F"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へ企業化状況報告書を提出するもの、追跡調査にて</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D476BC">
        <w:trPr>
          <w:trHeight w:val="1453"/>
        </w:trPr>
        <w:tc>
          <w:tcPr>
            <w:tcW w:w="1985"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38"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4772B42A"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）を対象者にて選定してください。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D476BC">
        <w:trPr>
          <w:trHeight w:val="402"/>
        </w:trPr>
        <w:tc>
          <w:tcPr>
            <w:tcW w:w="1985"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38"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D476BC">
        <w:tc>
          <w:tcPr>
            <w:tcW w:w="1985"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38"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D476BC">
        <w:trPr>
          <w:trHeight w:val="411"/>
        </w:trPr>
        <w:tc>
          <w:tcPr>
            <w:tcW w:w="1985"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38"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559FDF78" w:rsidR="00C50436" w:rsidRPr="00C5769C" w:rsidRDefault="007936D0" w:rsidP="000D319C">
      <w:pPr>
        <w:jc w:val="center"/>
        <w:rPr>
          <w:rFonts w:asciiTheme="majorEastAsia" w:eastAsiaTheme="majorEastAsia" w:hAnsiTheme="majorEastAsia"/>
        </w:rPr>
      </w:pPr>
      <w:r w:rsidRPr="0087530E">
        <w:br w:type="page"/>
      </w:r>
      <w:r w:rsidR="00C50436" w:rsidRPr="00C5769C">
        <w:rPr>
          <w:rFonts w:asciiTheme="majorEastAsia" w:eastAsiaTheme="majorEastAsia" w:hAnsiTheme="majorEastAsia" w:hint="eastAsia"/>
        </w:rPr>
        <w:lastRenderedPageBreak/>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7" w14:textId="373F9E07" w:rsidR="00C50436" w:rsidRPr="0087530E" w:rsidRDefault="00C50436" w:rsidP="004060EC"/>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3BCAD12F" w:rsidR="00C50436" w:rsidRPr="0087530E" w:rsidRDefault="00C1074E" w:rsidP="004060EC">
            <w:r w:rsidRPr="00C1074E">
              <w:rPr>
                <w:rFonts w:hint="eastAsia"/>
              </w:rPr>
              <w:t>ポスト５Ｇ情報通信システム基盤強化研究開発事業</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77777777" w:rsidR="00C50436" w:rsidRPr="0087530E" w:rsidRDefault="000143B8" w:rsidP="004060EC">
            <w:r w:rsidRPr="0087530E">
              <w:rPr>
                <w:rFonts w:hint="eastAsia"/>
              </w:rPr>
              <w:t>□同一年度に既に他の公募にて提出済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77777777" w:rsidR="007C2E03" w:rsidRPr="0087530E" w:rsidRDefault="0063796E" w:rsidP="004060EC">
            <w:r w:rsidRPr="0087530E">
              <w:rPr>
                <w:rFonts w:hint="eastAsia"/>
              </w:rPr>
              <w:t>□</w:t>
            </w:r>
            <w:r w:rsidRPr="0087530E">
              <w:t xml:space="preserve"> </w:t>
            </w:r>
            <w:r w:rsidRPr="0087530E">
              <w:rPr>
                <w:rFonts w:hint="eastAsia"/>
              </w:rPr>
              <w:t>類似の調査にて報告済（調査名：○○に関する調査）</w:t>
            </w:r>
          </w:p>
          <w:p w14:paraId="630A1BC7" w14:textId="1C90795F" w:rsidR="007C2E03" w:rsidRPr="0087530E" w:rsidRDefault="000143B8" w:rsidP="004060EC">
            <w:r w:rsidRPr="0087530E">
              <w:rPr>
                <w:rFonts w:hint="eastAsia"/>
              </w:rPr>
              <w:t>□</w:t>
            </w:r>
            <w:r w:rsidRPr="0087530E">
              <w:t xml:space="preserve"> </w:t>
            </w:r>
            <w:r w:rsidRPr="0087530E">
              <w:rPr>
                <w:rFonts w:hint="eastAsia"/>
              </w:rPr>
              <w:t>同一年度追跡調査にて報告済（※プロジェクト終了後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77777777"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DF" w14:textId="77777777" w:rsidR="00315592" w:rsidRDefault="00315592" w:rsidP="004060EC">
            <w:pPr>
              <w:rPr>
                <w:szCs w:val="21"/>
              </w:rPr>
            </w:pPr>
          </w:p>
          <w:p w14:paraId="630A1BE0" w14:textId="77777777" w:rsidR="00315592" w:rsidRDefault="00315592" w:rsidP="004060EC">
            <w:pPr>
              <w:rPr>
                <w:szCs w:val="21"/>
              </w:rPr>
            </w:pPr>
          </w:p>
          <w:p w14:paraId="160BB6CF" w14:textId="77777777" w:rsidR="006C1F95" w:rsidRDefault="006C1F95" w:rsidP="004060EC">
            <w:pPr>
              <w:rPr>
                <w:szCs w:val="21"/>
              </w:rPr>
            </w:pPr>
          </w:p>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lastRenderedPageBreak/>
              <w:t>・福祉用具実用化開発推進事業　　・産業技術実用化開発助成事業　　・大学発事業創出実用化研究開発事業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7" w14:textId="2D47A206" w:rsidR="00C50436" w:rsidRPr="00387FA8" w:rsidRDefault="002C50F0" w:rsidP="004060EC">
            <w:pPr>
              <w:rPr>
                <w:rFonts w:asciiTheme="minorEastAsia" w:eastAsiaTheme="minorEastAsia" w:hAnsiTheme="minorEastAsia"/>
                <w:color w:val="3333FF"/>
                <w:sz w:val="22"/>
              </w:rPr>
            </w:pPr>
            <w:hyperlink r:id="rId7"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tc>
      </w:tr>
    </w:tbl>
    <w:p w14:paraId="630A1BE9" w14:textId="77777777" w:rsidR="00856A5D" w:rsidRPr="0087530E" w:rsidRDefault="00856A5D" w:rsidP="004060EC">
      <w:pPr>
        <w:rPr>
          <w:rFonts w:ascii="ＭＳ ゴシック" w:hAnsi="ＭＳ ゴシック"/>
        </w:rPr>
      </w:pPr>
    </w:p>
    <w:p w14:paraId="630A1BEA" w14:textId="77777777" w:rsidR="00856A5D" w:rsidRPr="0087530E" w:rsidRDefault="00856A5D" w:rsidP="004060EC">
      <w:pPr>
        <w:rPr>
          <w:rFonts w:ascii="ＭＳ ゴシック" w:hAnsi="ＭＳ ゴシック"/>
        </w:rPr>
      </w:pPr>
      <w:r w:rsidRPr="0087530E">
        <w:rPr>
          <w:rFonts w:ascii="ＭＳ ゴシック" w:hAnsi="ＭＳ ゴシック"/>
        </w:rPr>
        <w:br w:type="page"/>
      </w:r>
    </w:p>
    <w:p w14:paraId="630A1BEB" w14:textId="77777777" w:rsidR="00856A5D" w:rsidRPr="0087530E" w:rsidRDefault="00856A5D" w:rsidP="004060EC">
      <w:pPr>
        <w:rPr>
          <w:rFonts w:ascii="ＭＳ ゴシック" w:hAnsi="ＭＳ ゴシック"/>
        </w:rPr>
      </w:pP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1D516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対象は、提案書の実施体制に含まれる全ての</w:t>
      </w:r>
      <w:r w:rsidR="00AF4311" w:rsidRPr="00DF64F9">
        <w:rPr>
          <w:rFonts w:asciiTheme="minorEastAsia" w:eastAsiaTheme="minorEastAsia" w:hAnsiTheme="minorEastAsia" w:hint="eastAsia"/>
        </w:rPr>
        <w:t>企業</w:t>
      </w:r>
      <w:r w:rsidR="000143B8" w:rsidRPr="00DF64F9">
        <w:rPr>
          <w:rFonts w:asciiTheme="minorEastAsia" w:eastAsiaTheme="minorEastAsia" w:hAnsiTheme="minorEastAsia" w:hint="eastAsia"/>
        </w:rPr>
        <w:t>とします。</w:t>
      </w:r>
    </w:p>
    <w:p w14:paraId="630A1BF0" w14:textId="77777777" w:rsidR="00C50436" w:rsidRPr="0087530E" w:rsidRDefault="000143B8" w:rsidP="004060EC">
      <w:r w:rsidRPr="0087530E">
        <w:rPr>
          <w:rFonts w:hint="eastAsia"/>
        </w:rPr>
        <w:t xml:space="preserve">　　再委託先、共同実施先も含みます。</w:t>
      </w:r>
    </w:p>
    <w:p w14:paraId="630A1BF2" w14:textId="3A7CE56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3F7FE579"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年間、ＮＥＤＯプロジェクト実施実績がない場合」もしくは「同一年度に既に他の公募にて実績調査票を提出済の場合」には、「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接の契約者だけではなく、再委託先、共同実施先として参加した者も対象として含みます</w:t>
      </w:r>
      <w:r w:rsidR="00C50436" w:rsidRPr="0087530E">
        <w:rPr>
          <w:rFonts w:hint="eastAsia"/>
        </w:rPr>
        <w:t>。（導入普及事業・モデル事業・実証事業は対象外）</w:t>
      </w:r>
    </w:p>
    <w:p w14:paraId="630A1BF7" w14:textId="77777777" w:rsidR="00C50436" w:rsidRPr="0087530E" w:rsidRDefault="00C50436" w:rsidP="00C5769C">
      <w:pPr>
        <w:ind w:leftChars="1" w:left="424" w:hangingChars="201" w:hanging="422"/>
      </w:pPr>
      <w:r w:rsidRPr="0087530E">
        <w:rPr>
          <w:rFonts w:hint="eastAsia"/>
        </w:rPr>
        <w:t xml:space="preserve">　　対象者のうち、企業や公益法人は部署単位ではなく法人単位で、大学法人は研究室単位で</w:t>
      </w:r>
      <w:r w:rsidR="003B4985" w:rsidRPr="0087530E">
        <w:rPr>
          <w:rFonts w:hint="eastAsia"/>
        </w:rPr>
        <w:t>、独立行政法人は部門</w:t>
      </w:r>
      <w:r w:rsidR="00D26565" w:rsidRPr="0087530E">
        <w:rPr>
          <w:rFonts w:hint="eastAsia"/>
        </w:rPr>
        <w:t>又</w:t>
      </w:r>
      <w:r w:rsidR="003B4985" w:rsidRPr="0087530E">
        <w:rPr>
          <w:rFonts w:hint="eastAsia"/>
        </w:rPr>
        <w:t>はグループ単位で</w:t>
      </w:r>
      <w:r w:rsidRPr="0087530E">
        <w:rPr>
          <w:rFonts w:hint="eastAsia"/>
        </w:rPr>
        <w:t>の実績を</w:t>
      </w:r>
      <w:r w:rsidR="007F3DE9" w:rsidRPr="0087530E">
        <w:rPr>
          <w:rFonts w:hint="eastAsia"/>
        </w:rPr>
        <w:t>御</w:t>
      </w:r>
      <w:r w:rsidRPr="0087530E">
        <w:rPr>
          <w:rFonts w:hint="eastAsia"/>
        </w:rPr>
        <w:t>回答ください。</w:t>
      </w:r>
    </w:p>
    <w:p w14:paraId="630A1BF8" w14:textId="77777777"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630A1BF9" w14:textId="77777777"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追跡調査にて</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77777777"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のうち、同一年度の追跡調査にて</w:t>
      </w:r>
      <w:r w:rsidR="007F3DE9" w:rsidRPr="0087530E">
        <w:rPr>
          <w:rFonts w:hint="eastAsia"/>
          <w:szCs w:val="21"/>
        </w:rPr>
        <w:t>御</w:t>
      </w:r>
      <w:r w:rsidR="003B4985" w:rsidRPr="0087530E">
        <w:rPr>
          <w:rFonts w:hint="eastAsia"/>
          <w:szCs w:val="21"/>
        </w:rPr>
        <w:t>回答いただいているもの</w:t>
      </w:r>
    </w:p>
    <w:p w14:paraId="630A1BFD" w14:textId="77777777"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は実用化状況報告書）にて、同一年度に報告いただくもの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8"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630A1C0B" w14:textId="5A78CC1E" w:rsidR="00C50436" w:rsidRPr="00C5769C"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673B92B5"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Pr="0087530E" w:rsidRDefault="00C50436"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lastRenderedPageBreak/>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1F" w14:textId="56AC8D1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調査票の提出方法について</w:t>
      </w:r>
    </w:p>
    <w:p w14:paraId="630A1C20" w14:textId="34AE4DA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公募期限までに、</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提出ください。</w:t>
      </w:r>
    </w:p>
    <w:p w14:paraId="630A1C21" w14:textId="3E993117" w:rsidR="00C50436" w:rsidRPr="0087530E" w:rsidRDefault="00644BA5" w:rsidP="00C5769C">
      <w:pPr>
        <w:ind w:leftChars="202" w:left="424"/>
      </w:pPr>
      <w:r w:rsidRPr="0087530E">
        <w:rPr>
          <w:rFonts w:hint="eastAsia"/>
        </w:rPr>
        <w:t>御提出に当たっては、実施者間での情報流出を防止する観点から、</w:t>
      </w:r>
      <w:r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630A1C22"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C25" w14:textId="77777777" w:rsidR="00CF5301" w:rsidRPr="0087530E" w:rsidRDefault="000143B8" w:rsidP="00C5769C">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630A1C26" w14:textId="77777777" w:rsidR="00CF5301" w:rsidRPr="0087530E" w:rsidRDefault="00CF5301" w:rsidP="004060EC"/>
    <w:p w14:paraId="630A1C28" w14:textId="0CEC07FB" w:rsidR="00CF5301" w:rsidRPr="0087530E" w:rsidRDefault="00CF5301" w:rsidP="00C5769C">
      <w:pPr>
        <w:ind w:leftChars="202" w:left="424"/>
      </w:pPr>
    </w:p>
    <w:p w14:paraId="1B94D733" w14:textId="2E24A58F" w:rsidR="00510D08" w:rsidRDefault="00510D08" w:rsidP="00C1074E">
      <w:pPr>
        <w:rPr>
          <w:rFonts w:asciiTheme="minorEastAsia" w:eastAsiaTheme="minorEastAsia" w:hAnsiTheme="minorEastAsia"/>
        </w:rPr>
      </w:pPr>
    </w:p>
    <w:sectPr w:rsidR="00510D08" w:rsidSect="00C1074E">
      <w:footerReference w:type="even" r:id="rId9"/>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A1DE8" w14:textId="77777777" w:rsidR="00C31687" w:rsidRDefault="00C3168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C31687" w:rsidRDefault="00C3168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2492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50F0"/>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4207</Words>
  <Characters>592</Characters>
  <Application>Microsoft Office Word</Application>
  <DocSecurity>0</DocSecurity>
  <Lines>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4790</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2021-03-04T04:23:00Z</dcterms:created>
  <dcterms:modified xsi:type="dcterms:W3CDTF">2021-03-08T05:40:00Z</dcterms:modified>
</cp:coreProperties>
</file>